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74B" w:rsidRPr="009B27DF" w:rsidRDefault="002C774B" w:rsidP="002C774B">
      <w:pPr>
        <w:pStyle w:val="2"/>
        <w:shd w:val="clear" w:color="auto" w:fill="FFFFFF"/>
        <w:spacing w:before="0" w:beforeAutospacing="0" w:after="0" w:afterAutospacing="0" w:line="525" w:lineRule="atLeast"/>
        <w:jc w:val="center"/>
        <w:rPr>
          <w:rFonts w:ascii="Cambria" w:hAnsi="Cambria" w:cs="Arial"/>
          <w:bCs w:val="0"/>
          <w:color w:val="037FD2"/>
          <w:sz w:val="32"/>
          <w:szCs w:val="32"/>
        </w:rPr>
      </w:pPr>
      <w:r w:rsidRPr="009B27DF">
        <w:rPr>
          <w:rFonts w:ascii="Cambria" w:hAnsi="Cambria" w:cs="Arial"/>
          <w:bCs w:val="0"/>
          <w:color w:val="037FD2"/>
          <w:sz w:val="32"/>
          <w:szCs w:val="32"/>
        </w:rPr>
        <w:t>Каталог цифровых образовательных ресурсов для родителей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r w:rsidRPr="009B27DF">
        <w:rPr>
          <w:rStyle w:val="a5"/>
          <w:rFonts w:ascii="Cambria" w:hAnsi="Cambria" w:cs="Tahoma"/>
          <w:color w:val="5B5B5B"/>
        </w:rPr>
        <w:t>Под цифровым образовательным ресурсом (ЦОР)</w:t>
      </w:r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понимается информационный источник, содержащий графическую, текстовую, цифровую, речевую, музыкальную, видео–, фото– и другую информацию, направленный на реализацию целей и задач современного образования. В одном цифровом образовательном ресурсе могут быть выделены:</w:t>
      </w:r>
      <w:r w:rsidRPr="009B27DF">
        <w:rPr>
          <w:rFonts w:ascii="Cambria" w:hAnsi="Cambria" w:cs="Tahoma"/>
          <w:color w:val="5B5B5B"/>
        </w:rPr>
        <w:br/>
      </w:r>
      <w:r w:rsidRPr="009B27DF">
        <w:rPr>
          <w:rStyle w:val="a5"/>
          <w:rFonts w:ascii="Cambria" w:hAnsi="Cambria" w:cs="Tahoma"/>
          <w:color w:val="5B5B5B"/>
        </w:rPr>
        <w:t>информационные (или информационно-справочные) источники</w:t>
      </w:r>
      <w:r w:rsidRPr="009B27DF">
        <w:rPr>
          <w:rFonts w:ascii="Cambria" w:hAnsi="Cambria" w:cs="Tahoma"/>
          <w:color w:val="5B5B5B"/>
        </w:rPr>
        <w:t xml:space="preserve">- это оригинальные тексты (хрестоматии; тексты из специальных словарей и энциклопедий; тексты из научной, научно-популярной , учебной, художественной литературы и публицистики) не повторяющие стабильные учебники ; а так же статические изображения (галереи портретов ученых соответствующей предметной области; «плакаты» - изображения изучаемых объектов и процессов и пр.) ; динамические изображения (изучаемые процессы и явления в пространственно-временном </w:t>
      </w:r>
      <w:proofErr w:type="spellStart"/>
      <w:r w:rsidRPr="009B27DF">
        <w:rPr>
          <w:rFonts w:ascii="Cambria" w:hAnsi="Cambria" w:cs="Tahoma"/>
          <w:color w:val="5B5B5B"/>
        </w:rPr>
        <w:t>континиуме</w:t>
      </w:r>
      <w:proofErr w:type="spellEnd"/>
      <w:r w:rsidRPr="009B27DF">
        <w:rPr>
          <w:rFonts w:ascii="Cambria" w:hAnsi="Cambria" w:cs="Tahoma"/>
          <w:color w:val="5B5B5B"/>
        </w:rPr>
        <w:t xml:space="preserve"> – кино- и видеофрагменты, анимационные модели на CD, DVD) ; мультимедиа среды (информационно-справочные источники, практикумы (виртуальные конструкторы), тренажеры и тестовые системы, программированные учебные пособия («электронные учебники», виртуальные экскурсии и пр.) ;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proofErr w:type="gramStart"/>
      <w:r w:rsidRPr="009B27DF">
        <w:rPr>
          <w:rStyle w:val="a5"/>
          <w:rFonts w:ascii="Cambria" w:hAnsi="Cambria" w:cs="Tahoma"/>
          <w:color w:val="5B5B5B"/>
        </w:rPr>
        <w:t>инструменты</w:t>
      </w:r>
      <w:proofErr w:type="gramEnd"/>
      <w:r w:rsidRPr="009B27DF">
        <w:rPr>
          <w:rStyle w:val="a5"/>
          <w:rFonts w:ascii="Cambria" w:hAnsi="Cambria" w:cs="Tahoma"/>
          <w:color w:val="5B5B5B"/>
        </w:rPr>
        <w:t xml:space="preserve"> создания и обработки информации</w:t>
      </w:r>
      <w:r w:rsidRPr="009B27DF">
        <w:rPr>
          <w:rFonts w:ascii="Cambria" w:hAnsi="Cambria" w:cs="Tahoma"/>
          <w:color w:val="5B5B5B"/>
        </w:rPr>
        <w:t xml:space="preserve">– это информационные средства, обеспечивающие работу </w:t>
      </w:r>
      <w:r w:rsidRPr="009B27DF">
        <w:rPr>
          <w:rFonts w:ascii="Cambria" w:hAnsi="Cambria" w:cs="Tahoma"/>
          <w:color w:val="5B5B5B"/>
        </w:rPr>
        <w:tab/>
        <w:t xml:space="preserve">с </w:t>
      </w:r>
      <w:r w:rsidRPr="009B27DF">
        <w:rPr>
          <w:rFonts w:ascii="Cambria" w:hAnsi="Cambria" w:cs="Tahoma"/>
          <w:color w:val="5B5B5B"/>
        </w:rPr>
        <w:tab/>
        <w:t xml:space="preserve">информационными </w:t>
      </w:r>
      <w:r w:rsidRPr="009B27DF">
        <w:rPr>
          <w:rFonts w:ascii="Cambria" w:hAnsi="Cambria" w:cs="Tahoma"/>
          <w:color w:val="5B5B5B"/>
        </w:rPr>
        <w:tab/>
        <w:t xml:space="preserve">источниками </w:t>
      </w:r>
      <w:r w:rsidRPr="009B27DF">
        <w:rPr>
          <w:rFonts w:ascii="Cambria" w:hAnsi="Cambria" w:cs="Tahoma"/>
          <w:color w:val="5B5B5B"/>
        </w:rPr>
        <w:tab/>
        <w:t>; Цифровой образовательный ресурс может быть представлен на СD, DVD или любом другом электронном носителе, а также опубликован в телекоммуникационной сети.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r w:rsidRPr="009B27DF">
        <w:rPr>
          <w:rFonts w:ascii="Cambria" w:hAnsi="Cambria" w:cs="Tahoma"/>
          <w:color w:val="5B5B5B"/>
        </w:rPr>
        <w:t> 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center"/>
        <w:rPr>
          <w:rFonts w:ascii="Cambria" w:hAnsi="Cambria" w:cs="Tahoma"/>
          <w:color w:val="5B5B5B"/>
        </w:rPr>
      </w:pPr>
      <w:r w:rsidRPr="009B27DF">
        <w:rPr>
          <w:rStyle w:val="a5"/>
          <w:rFonts w:ascii="Cambria" w:hAnsi="Cambria" w:cs="Tahoma"/>
          <w:color w:val="5B5B5B"/>
          <w:u w:val="single"/>
        </w:rPr>
        <w:t>Предлагаем Вашему вниманию электронные образовательные ресурсы для дошкольника: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hyperlink r:id="rId4" w:history="1">
        <w:r w:rsidRPr="009B27DF">
          <w:rPr>
            <w:rStyle w:val="a3"/>
            <w:rFonts w:ascii="Cambria" w:hAnsi="Cambria" w:cs="Tahoma"/>
            <w:color w:val="007AD0"/>
          </w:rPr>
          <w:t>http://www.dialog-eduekb.ru/text_group/show/text_group33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-</w:t>
      </w:r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Style w:val="a5"/>
          <w:rFonts w:ascii="Cambria" w:hAnsi="Cambria" w:cs="Tahoma"/>
          <w:color w:val="5B5B5B"/>
        </w:rPr>
        <w:t>Центр "Диалог"</w:t>
      </w:r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приглашает вас принять участие в программе дистанционного просвещения родителей детей дошкольного возраста. На страницах сайта Центра с сентября по апрель вашему вниманию будут предложены разнообразные темы по актуальным проблемам дошкольного детства, вы сможете принять участие в анкетировании, скачать буклеты с рекомендациями специалистов. Размещены материалы для родителей детей дошкольного возраста по теме "Сто тысяч "почему""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r w:rsidRPr="009B27DF">
        <w:rPr>
          <w:rFonts w:ascii="Cambria" w:hAnsi="Cambria" w:cs="Tahoma"/>
          <w:color w:val="5B5B5B"/>
        </w:rPr>
        <w:t> 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hyperlink r:id="rId5" w:history="1">
        <w:r w:rsidRPr="009B27DF">
          <w:rPr>
            <w:rStyle w:val="a3"/>
            <w:rFonts w:ascii="Cambria" w:hAnsi="Cambria" w:cs="Tahoma"/>
            <w:color w:val="007AD0"/>
          </w:rPr>
          <w:t>http://www.solnet.ee/about.html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 xml:space="preserve">- на сайте публикуются развивающие компьютерные игры и </w:t>
      </w:r>
      <w:proofErr w:type="spellStart"/>
      <w:r w:rsidRPr="009B27DF">
        <w:rPr>
          <w:rFonts w:ascii="Cambria" w:hAnsi="Cambria" w:cs="Tahoma"/>
          <w:color w:val="5B5B5B"/>
        </w:rPr>
        <w:t>видеоуроки</w:t>
      </w:r>
      <w:proofErr w:type="spellEnd"/>
      <w:r w:rsidRPr="009B27DF">
        <w:rPr>
          <w:rFonts w:ascii="Cambria" w:hAnsi="Cambria" w:cs="Tahoma"/>
          <w:color w:val="5B5B5B"/>
        </w:rPr>
        <w:t>; мультфильмы и 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рассказов. 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r w:rsidRPr="009B27DF">
        <w:rPr>
          <w:rFonts w:ascii="Cambria" w:hAnsi="Cambria" w:cs="Tahoma"/>
          <w:color w:val="5B5B5B"/>
        </w:rPr>
        <w:t> </w:t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6" w:history="1">
        <w:r w:rsidRPr="009B27DF">
          <w:rPr>
            <w:rStyle w:val="a3"/>
            <w:rFonts w:ascii="Cambria" w:hAnsi="Cambria" w:cs="Tahoma"/>
            <w:color w:val="007AD0"/>
          </w:rPr>
          <w:t>http://detsad-kitty.ru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– «Детсад» - сайт для детей и взрослых. На данном сайте вы сможете найти «Картинки», «Раскраски», «Мультфильмы», «Детская л</w:t>
      </w:r>
      <w:r>
        <w:rPr>
          <w:rFonts w:ascii="Cambria" w:hAnsi="Cambria" w:cs="Tahoma"/>
          <w:color w:val="5B5B5B"/>
        </w:rPr>
        <w:t>итература», «</w:t>
      </w:r>
      <w:proofErr w:type="spellStart"/>
      <w:r>
        <w:rPr>
          <w:rFonts w:ascii="Cambria" w:hAnsi="Cambria" w:cs="Tahoma"/>
          <w:color w:val="5B5B5B"/>
        </w:rPr>
        <w:t>Аудиосказки</w:t>
      </w:r>
      <w:proofErr w:type="spellEnd"/>
      <w:r>
        <w:rPr>
          <w:rFonts w:ascii="Cambria" w:hAnsi="Cambria" w:cs="Tahoma"/>
          <w:color w:val="5B5B5B"/>
        </w:rPr>
        <w:t>» и др.</w:t>
      </w:r>
      <w:r w:rsidRPr="009B27DF">
        <w:rPr>
          <w:rFonts w:ascii="Cambria" w:hAnsi="Cambria" w:cs="Tahoma"/>
          <w:color w:val="5B5B5B"/>
        </w:rPr>
        <w:br/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7" w:history="1">
        <w:r w:rsidRPr="009B27DF">
          <w:rPr>
            <w:rStyle w:val="a3"/>
            <w:rFonts w:ascii="Cambria" w:hAnsi="Cambria" w:cs="Tahoma"/>
            <w:color w:val="007AD0"/>
          </w:rPr>
          <w:t>http://razigrushki.ru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- «</w:t>
      </w:r>
      <w:proofErr w:type="spellStart"/>
      <w:r w:rsidRPr="009B27DF">
        <w:rPr>
          <w:rFonts w:ascii="Cambria" w:hAnsi="Cambria" w:cs="Tahoma"/>
          <w:color w:val="5B5B5B"/>
        </w:rPr>
        <w:t>РазИгрушки</w:t>
      </w:r>
      <w:proofErr w:type="spellEnd"/>
      <w:r w:rsidRPr="009B27DF">
        <w:rPr>
          <w:rFonts w:ascii="Cambria" w:hAnsi="Cambria" w:cs="Tahoma"/>
          <w:color w:val="5B5B5B"/>
        </w:rPr>
        <w:t>» - сайт для детей и их родителей, которые заботятся о гармоничном развитии и воспитании своих дете</w:t>
      </w:r>
      <w:r>
        <w:rPr>
          <w:rFonts w:ascii="Cambria" w:hAnsi="Cambria" w:cs="Tahoma"/>
          <w:color w:val="5B5B5B"/>
        </w:rPr>
        <w:t>й.</w:t>
      </w:r>
      <w:r w:rsidRPr="009B27DF">
        <w:rPr>
          <w:rFonts w:ascii="Cambria" w:hAnsi="Cambria" w:cs="Tahoma"/>
          <w:color w:val="5B5B5B"/>
        </w:rPr>
        <w:br/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8" w:history="1">
        <w:r w:rsidRPr="009B27DF">
          <w:rPr>
            <w:rStyle w:val="a3"/>
            <w:rFonts w:ascii="Cambria" w:hAnsi="Cambria" w:cs="Tahoma"/>
            <w:color w:val="007AD0"/>
          </w:rPr>
          <w:t>http://www.baby-news.net – «</w:t>
        </w:r>
        <w:proofErr w:type="spellStart"/>
        <w:r w:rsidRPr="009B27DF">
          <w:rPr>
            <w:rStyle w:val="a3"/>
            <w:rFonts w:ascii="Cambria" w:hAnsi="Cambria" w:cs="Tahoma"/>
            <w:color w:val="007AD0"/>
          </w:rPr>
          <w:t>Baby</w:t>
        </w:r>
        <w:proofErr w:type="spellEnd"/>
        <w:r w:rsidRPr="009B27DF">
          <w:rPr>
            <w:rStyle w:val="a3"/>
            <w:rFonts w:ascii="Cambria" w:hAnsi="Cambria" w:cs="Tahoma"/>
            <w:color w:val="007AD0"/>
          </w:rPr>
          <w:t xml:space="preserve"> </w:t>
        </w:r>
        <w:proofErr w:type="spellStart"/>
        <w:r w:rsidRPr="009B27DF">
          <w:rPr>
            <w:rStyle w:val="a3"/>
            <w:rFonts w:ascii="Cambria" w:hAnsi="Cambria" w:cs="Tahoma"/>
            <w:color w:val="007AD0"/>
          </w:rPr>
          <w:t>news</w:t>
        </w:r>
        <w:proofErr w:type="spellEnd"/>
        <w:r w:rsidRPr="009B27DF">
          <w:rPr>
            <w:rStyle w:val="a3"/>
            <w:rFonts w:ascii="Cambria" w:hAnsi="Cambria" w:cs="Tahoma"/>
            <w:color w:val="007AD0"/>
          </w:rPr>
          <w:t>»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- Огромное количество развивающих материалов для детей, сайт будет интересен и родителям и детям.</w:t>
      </w:r>
      <w:r w:rsidRPr="009B27DF">
        <w:rPr>
          <w:rFonts w:ascii="Cambria" w:hAnsi="Cambria" w:cs="Tahoma"/>
          <w:color w:val="5B5B5B"/>
        </w:rPr>
        <w:br/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9" w:history="1">
        <w:r w:rsidRPr="009B27DF">
          <w:rPr>
            <w:rStyle w:val="a3"/>
            <w:rFonts w:ascii="Cambria" w:hAnsi="Cambria" w:cs="Tahoma"/>
            <w:color w:val="007AD0"/>
          </w:rPr>
          <w:t>http://packpacku.com</w:t>
        </w:r>
        <w:r w:rsidRPr="009B27DF">
          <w:rPr>
            <w:rStyle w:val="apple-converted-space"/>
            <w:rFonts w:ascii="Cambria" w:hAnsi="Cambria" w:cs="Tahoma"/>
            <w:color w:val="007AD0"/>
            <w:u w:val="single"/>
          </w:rPr>
          <w:t> </w:t>
        </w:r>
      </w:hyperlink>
      <w:r w:rsidRPr="009B27DF">
        <w:rPr>
          <w:rFonts w:ascii="Cambria" w:hAnsi="Cambria" w:cs="Tahoma"/>
          <w:color w:val="5B5B5B"/>
        </w:rPr>
        <w:t>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  <w:r w:rsidRPr="009B27DF">
        <w:rPr>
          <w:rFonts w:ascii="Cambria" w:hAnsi="Cambria" w:cs="Tahoma"/>
          <w:color w:val="5B5B5B"/>
        </w:rPr>
        <w:br/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10" w:history="1">
        <w:r w:rsidRPr="009B27DF">
          <w:rPr>
            <w:rStyle w:val="a3"/>
            <w:rFonts w:ascii="Cambria" w:hAnsi="Cambria" w:cs="Tahoma"/>
            <w:color w:val="007AD0"/>
          </w:rPr>
          <w:t>http://www.zonar.info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>– «Оригами - Мир своими руками». Сайт посвящён древнему искусству складывания фигурок из бумаги. Здесь вы найдете схемы и видеосхем складывания оригами.</w:t>
      </w:r>
      <w:r w:rsidRPr="009B27DF">
        <w:rPr>
          <w:rFonts w:ascii="Cambria" w:hAnsi="Cambria" w:cs="Tahoma"/>
          <w:color w:val="5B5B5B"/>
        </w:rPr>
        <w:br/>
      </w:r>
    </w:p>
    <w:p w:rsidR="002C774B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/>
        </w:rPr>
      </w:pPr>
      <w:hyperlink r:id="rId11" w:history="1">
        <w:r w:rsidRPr="009B27DF">
          <w:rPr>
            <w:rStyle w:val="a3"/>
            <w:rFonts w:ascii="Cambria" w:hAnsi="Cambria" w:cs="Tahoma"/>
            <w:color w:val="007AD0"/>
          </w:rPr>
          <w:t>http://www.1umka.ru</w:t>
        </w:r>
      </w:hyperlink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 xml:space="preserve">- «Умка - Детский развивающий сайт». На сайте Вы можете посмотреть, как развлекательные, так обучающие детские мультфильмы, скачать сборники, а также послушать и скачать плюсовки и </w:t>
      </w:r>
      <w:proofErr w:type="spellStart"/>
      <w:r w:rsidRPr="009B27DF">
        <w:rPr>
          <w:rFonts w:ascii="Cambria" w:hAnsi="Cambria" w:cs="Tahoma"/>
          <w:color w:val="5B5B5B"/>
        </w:rPr>
        <w:t>минусовки</w:t>
      </w:r>
      <w:proofErr w:type="spellEnd"/>
      <w:r w:rsidRPr="009B27DF">
        <w:rPr>
          <w:rFonts w:ascii="Cambria" w:hAnsi="Cambria" w:cs="Tahoma"/>
          <w:color w:val="5B5B5B"/>
        </w:rPr>
        <w:t xml:space="preserve"> детских песен, раскрасить вместе с вашими детьми онлайн раскраски, выбрать понравившиеся вам сценарии праздников, послушать детские сказки и еще многое другое! http://bukashka.org</w:t>
      </w:r>
      <w:r w:rsidRPr="009B27DF">
        <w:rPr>
          <w:rStyle w:val="apple-converted-space"/>
          <w:rFonts w:ascii="Cambria" w:hAnsi="Cambria" w:cs="Tahoma"/>
          <w:color w:val="5B5B5B"/>
        </w:rPr>
        <w:t> </w:t>
      </w:r>
      <w:r w:rsidRPr="009B27DF">
        <w:rPr>
          <w:rFonts w:ascii="Cambria" w:hAnsi="Cambria" w:cs="Tahoma"/>
          <w:color w:val="5B5B5B"/>
        </w:rPr>
        <w:t xml:space="preserve">– «Букашка», сайт для дошкольников. Уроки рисования и музыки, </w:t>
      </w:r>
      <w:proofErr w:type="spellStart"/>
      <w:r w:rsidRPr="009B27DF">
        <w:rPr>
          <w:rFonts w:ascii="Cambria" w:hAnsi="Cambria" w:cs="Tahoma"/>
          <w:color w:val="5B5B5B"/>
        </w:rPr>
        <w:t>развивательные</w:t>
      </w:r>
      <w:proofErr w:type="spellEnd"/>
      <w:r w:rsidRPr="009B27DF">
        <w:rPr>
          <w:rFonts w:ascii="Cambria" w:hAnsi="Cambria" w:cs="Tahoma"/>
          <w:color w:val="5B5B5B"/>
        </w:rPr>
        <w:t xml:space="preserve"> игры, детские </w:t>
      </w:r>
      <w:proofErr w:type="spellStart"/>
      <w:r w:rsidRPr="009B27DF">
        <w:rPr>
          <w:rFonts w:ascii="Cambria" w:hAnsi="Cambria" w:cs="Tahoma"/>
          <w:color w:val="5B5B5B"/>
        </w:rPr>
        <w:t>флеш</w:t>
      </w:r>
      <w:proofErr w:type="spellEnd"/>
      <w:r w:rsidRPr="009B27DF">
        <w:rPr>
          <w:rFonts w:ascii="Cambria" w:hAnsi="Cambria" w:cs="Tahoma"/>
          <w:color w:val="5B5B5B"/>
        </w:rPr>
        <w:t xml:space="preserve"> игры и раскраски, </w:t>
      </w:r>
      <w:proofErr w:type="spellStart"/>
      <w:r w:rsidRPr="009B27DF">
        <w:rPr>
          <w:rFonts w:ascii="Cambria" w:hAnsi="Cambria" w:cs="Tahoma"/>
          <w:color w:val="5B5B5B"/>
        </w:rPr>
        <w:t>потешки</w:t>
      </w:r>
      <w:proofErr w:type="spellEnd"/>
      <w:r w:rsidRPr="009B27DF">
        <w:rPr>
          <w:rFonts w:ascii="Cambria" w:hAnsi="Cambria" w:cs="Tahoma"/>
          <w:color w:val="5B5B5B"/>
        </w:rPr>
        <w:t xml:space="preserve">, колыбельные, </w:t>
      </w:r>
      <w:r w:rsidRPr="009B27DF">
        <w:rPr>
          <w:rFonts w:ascii="Cambria" w:hAnsi="Cambria" w:cs="Tahoma"/>
          <w:color w:val="5B5B5B"/>
        </w:rPr>
        <w:tab/>
        <w:t xml:space="preserve">тесты, </w:t>
      </w:r>
      <w:r w:rsidRPr="009B27DF">
        <w:rPr>
          <w:rFonts w:ascii="Cambria" w:hAnsi="Cambria" w:cs="Tahoma"/>
          <w:color w:val="5B5B5B"/>
        </w:rPr>
        <w:tab/>
        <w:t xml:space="preserve">скороговорки </w:t>
      </w:r>
      <w:r w:rsidRPr="009B27DF">
        <w:rPr>
          <w:rFonts w:ascii="Cambria" w:hAnsi="Cambria" w:cs="Tahoma"/>
          <w:color w:val="5B5B5B"/>
        </w:rPr>
        <w:tab/>
        <w:t xml:space="preserve">и </w:t>
      </w:r>
      <w:r w:rsidRPr="009B27DF">
        <w:rPr>
          <w:rFonts w:ascii="Cambria" w:hAnsi="Cambria" w:cs="Tahoma"/>
          <w:color w:val="5B5B5B"/>
        </w:rPr>
        <w:tab/>
      </w:r>
      <w:proofErr w:type="spellStart"/>
      <w:r w:rsidRPr="009B27DF">
        <w:rPr>
          <w:rFonts w:ascii="Cambria" w:hAnsi="Cambria" w:cs="Tahoma"/>
          <w:color w:val="5B5B5B"/>
        </w:rPr>
        <w:t>потешки</w:t>
      </w:r>
      <w:proofErr w:type="spellEnd"/>
      <w:r w:rsidRPr="009B27DF">
        <w:rPr>
          <w:rFonts w:ascii="Cambria" w:hAnsi="Cambria" w:cs="Tahoma"/>
          <w:color w:val="5B5B5B"/>
        </w:rPr>
        <w:t>.</w:t>
      </w:r>
      <w:r w:rsidRPr="009B27DF">
        <w:rPr>
          <w:rFonts w:ascii="Cambria" w:hAnsi="Cambria" w:cs="Tahoma"/>
          <w:color w:val="5B5B5B"/>
        </w:rPr>
        <w:br/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hyperlink r:id="rId12" w:history="1">
        <w:r w:rsidRPr="009B27DF">
          <w:rPr>
            <w:rStyle w:val="a3"/>
            <w:rFonts w:ascii="Cambria" w:hAnsi="Cambria" w:cs="Tahoma"/>
            <w:color w:val="007AD0"/>
          </w:rPr>
          <w:t>http://www.detkiuch.ru</w:t>
        </w:r>
        <w:r w:rsidRPr="009B27DF">
          <w:rPr>
            <w:rStyle w:val="apple-converted-space"/>
            <w:rFonts w:ascii="Cambria" w:hAnsi="Cambria" w:cs="Tahoma"/>
            <w:color w:val="007AD0"/>
            <w:u w:val="single"/>
          </w:rPr>
          <w:t> </w:t>
        </w:r>
      </w:hyperlink>
      <w:r w:rsidRPr="009B27DF">
        <w:rPr>
          <w:rFonts w:ascii="Cambria" w:hAnsi="Cambria" w:cs="Tahoma"/>
          <w:color w:val="5B5B5B"/>
        </w:rPr>
        <w:t>– «</w:t>
      </w:r>
      <w:proofErr w:type="spellStart"/>
      <w:r w:rsidRPr="009B27DF">
        <w:rPr>
          <w:rFonts w:ascii="Cambria" w:hAnsi="Cambria" w:cs="Tahoma"/>
          <w:color w:val="5B5B5B"/>
        </w:rPr>
        <w:t>Обучалки</w:t>
      </w:r>
      <w:proofErr w:type="spellEnd"/>
      <w:r w:rsidRPr="009B27DF">
        <w:rPr>
          <w:rFonts w:ascii="Cambria" w:hAnsi="Cambria" w:cs="Tahoma"/>
          <w:color w:val="5B5B5B"/>
        </w:rPr>
        <w:t xml:space="preserve"> и </w:t>
      </w:r>
      <w:proofErr w:type="spellStart"/>
      <w:r w:rsidRPr="009B27DF">
        <w:rPr>
          <w:rFonts w:ascii="Cambria" w:hAnsi="Cambria" w:cs="Tahoma"/>
          <w:color w:val="5B5B5B"/>
        </w:rPr>
        <w:t>развивалки</w:t>
      </w:r>
      <w:proofErr w:type="spellEnd"/>
      <w:r w:rsidRPr="009B27DF">
        <w:rPr>
          <w:rFonts w:ascii="Cambria" w:hAnsi="Cambria" w:cs="Tahoma"/>
          <w:color w:val="5B5B5B"/>
        </w:rPr>
        <w:t xml:space="preserve"> для детей» их развития, воспитания, обучения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картинки, песенки караоке и многое другое.</w:t>
      </w:r>
    </w:p>
    <w:p w:rsidR="002C774B" w:rsidRPr="009B27DF" w:rsidRDefault="002C774B" w:rsidP="002C774B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rFonts w:ascii="Cambria" w:hAnsi="Cambria" w:cs="Tahoma"/>
          <w:color w:val="5B5B5B"/>
        </w:rPr>
      </w:pPr>
      <w:r w:rsidRPr="009B27DF">
        <w:rPr>
          <w:rFonts w:ascii="Cambria" w:hAnsi="Cambria" w:cs="Tahoma"/>
          <w:color w:val="5B5B5B"/>
        </w:rPr>
        <w:t> </w:t>
      </w:r>
    </w:p>
    <w:p w:rsidR="00210F02" w:rsidRDefault="00210F02">
      <w:bookmarkStart w:id="0" w:name="_GoBack"/>
      <w:bookmarkEnd w:id="0"/>
    </w:p>
    <w:sectPr w:rsidR="0021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77"/>
    <w:rsid w:val="00210F02"/>
    <w:rsid w:val="002C774B"/>
    <w:rsid w:val="00D9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F8DDD-FD44-4845-9AE4-F9D28D3E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77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774B"/>
  </w:style>
  <w:style w:type="character" w:styleId="a5">
    <w:name w:val="Strong"/>
    <w:basedOn w:val="a0"/>
    <w:uiPriority w:val="22"/>
    <w:qFormat/>
    <w:rsid w:val="002C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y-news.ne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azigrushki.ru/" TargetMode="External"/><Relationship Id="rId12" Type="http://schemas.openxmlformats.org/officeDocument/2006/relationships/hyperlink" Target="http://www.detki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ad-kitty.ru/" TargetMode="External"/><Relationship Id="rId11" Type="http://schemas.openxmlformats.org/officeDocument/2006/relationships/hyperlink" Target="http://www.1umka.ru/" TargetMode="External"/><Relationship Id="rId5" Type="http://schemas.openxmlformats.org/officeDocument/2006/relationships/hyperlink" Target="http://www.solnet.ee/about.html" TargetMode="External"/><Relationship Id="rId10" Type="http://schemas.openxmlformats.org/officeDocument/2006/relationships/hyperlink" Target="http://www.zonar.info/" TargetMode="External"/><Relationship Id="rId4" Type="http://schemas.openxmlformats.org/officeDocument/2006/relationships/hyperlink" Target="http://www.dialog-eduekb.ru/text_group/show/text_group33" TargetMode="External"/><Relationship Id="rId9" Type="http://schemas.openxmlformats.org/officeDocument/2006/relationships/hyperlink" Target="http://packpacku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2015-04-22T08:35:00Z</dcterms:created>
  <dcterms:modified xsi:type="dcterms:W3CDTF">2015-04-22T08:36:00Z</dcterms:modified>
</cp:coreProperties>
</file>