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AFE" w:rsidRPr="009B27DF" w:rsidRDefault="00585AFE" w:rsidP="00585AFE">
      <w:pPr>
        <w:pStyle w:val="2"/>
        <w:shd w:val="clear" w:color="auto" w:fill="FFFFFF"/>
        <w:spacing w:before="0" w:beforeAutospacing="0" w:after="0" w:afterAutospacing="0" w:line="525" w:lineRule="atLeast"/>
        <w:jc w:val="center"/>
        <w:rPr>
          <w:rFonts w:ascii="Cambria" w:hAnsi="Cambria" w:cs="Arial"/>
          <w:bCs w:val="0"/>
          <w:color w:val="037FD2"/>
          <w:sz w:val="32"/>
          <w:szCs w:val="32"/>
        </w:rPr>
      </w:pPr>
      <w:bookmarkStart w:id="0" w:name="_GoBack"/>
      <w:bookmarkEnd w:id="0"/>
      <w:r w:rsidRPr="009B27DF">
        <w:rPr>
          <w:rFonts w:ascii="Cambria" w:hAnsi="Cambria" w:cs="Arial"/>
          <w:bCs w:val="0"/>
          <w:color w:val="037FD2"/>
          <w:sz w:val="32"/>
          <w:szCs w:val="32"/>
        </w:rPr>
        <w:t>Методическая копилка</w:t>
      </w:r>
    </w:p>
    <w:p w:rsidR="00585AFE" w:rsidRPr="009B27DF" w:rsidRDefault="00585AFE" w:rsidP="00585AFE">
      <w:pPr>
        <w:shd w:val="clear" w:color="auto" w:fill="FFFFFF"/>
        <w:spacing w:after="0" w:line="330" w:lineRule="atLeast"/>
        <w:jc w:val="center"/>
        <w:rPr>
          <w:rFonts w:ascii="Cambria" w:eastAsia="Times New Roman" w:hAnsi="Cambria" w:cs="Tahoma"/>
          <w:b/>
          <w:color w:val="555555"/>
          <w:sz w:val="32"/>
          <w:szCs w:val="32"/>
          <w:lang w:eastAsia="ru-RU"/>
        </w:rPr>
      </w:pPr>
    </w:p>
    <w:p w:rsidR="00585AFE" w:rsidRPr="009B27DF" w:rsidRDefault="00E92106" w:rsidP="00585AFE">
      <w:pPr>
        <w:shd w:val="clear" w:color="auto" w:fill="FFFFFF"/>
        <w:spacing w:after="0" w:line="330" w:lineRule="atLeast"/>
        <w:jc w:val="center"/>
        <w:rPr>
          <w:rFonts w:ascii="Cambria" w:eastAsia="Times New Roman" w:hAnsi="Cambria" w:cs="Tahoma"/>
          <w:b/>
          <w:color w:val="555555"/>
          <w:sz w:val="28"/>
          <w:szCs w:val="28"/>
          <w:u w:val="single"/>
          <w:lang w:eastAsia="ru-RU"/>
        </w:rPr>
      </w:pPr>
      <w:hyperlink r:id="rId5" w:history="1">
        <w:r w:rsidR="00585AFE" w:rsidRPr="009B27DF">
          <w:rPr>
            <w:rFonts w:ascii="Cambria" w:eastAsia="Times New Roman" w:hAnsi="Cambria" w:cs="Arial"/>
            <w:b/>
            <w:color w:val="007AD0"/>
            <w:sz w:val="28"/>
            <w:szCs w:val="28"/>
            <w:u w:val="single"/>
            <w:lang w:eastAsia="ru-RU"/>
          </w:rPr>
          <w:t>Сайты</w:t>
        </w:r>
      </w:hyperlink>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6" w:history="1">
        <w:r w:rsidR="00585AFE" w:rsidRPr="009B27DF">
          <w:rPr>
            <w:rFonts w:ascii="Cambria" w:eastAsia="Times New Roman" w:hAnsi="Cambria" w:cs="Tahoma"/>
            <w:color w:val="007AD0"/>
            <w:sz w:val="24"/>
            <w:szCs w:val="24"/>
            <w:u w:val="single"/>
            <w:lang w:eastAsia="ru-RU"/>
          </w:rPr>
          <w:t>"Урал-Просвещение"</w:t>
        </w:r>
      </w:hyperlink>
      <w:r w:rsidR="00585AFE" w:rsidRPr="009B27DF">
        <w:rPr>
          <w:rFonts w:ascii="Cambria" w:eastAsia="Times New Roman" w:hAnsi="Cambria" w:cs="Tahoma"/>
          <w:color w:val="555555"/>
          <w:sz w:val="24"/>
          <w:szCs w:val="24"/>
          <w:lang w:eastAsia="ru-RU"/>
        </w:rPr>
        <w:t> является официальным представителем издательства Просвещение. Здесь можно: Познакомиться с новинками учебной литературы издательства для всех уровней образования – от дошкольного до вузовского. Принять участие в авторских семинарах, получить методическую поддержку и консультации специалистов, усовершенствовать навыки в области создания и использования электронных образовательных ресурсов.</w:t>
      </w: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 </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7" w:history="1">
        <w:r w:rsidR="00585AFE" w:rsidRPr="009B27DF">
          <w:rPr>
            <w:rFonts w:ascii="Cambria" w:eastAsia="Times New Roman" w:hAnsi="Cambria" w:cs="Tahoma"/>
            <w:color w:val="007AD0"/>
            <w:sz w:val="24"/>
            <w:szCs w:val="24"/>
            <w:u w:val="single"/>
            <w:lang w:eastAsia="ru-RU"/>
          </w:rPr>
          <w:t>http://www.maaam.ru/</w:t>
        </w:r>
      </w:hyperlink>
      <w:r w:rsidR="00585AFE" w:rsidRPr="009B27DF">
        <w:rPr>
          <w:rFonts w:ascii="Cambria" w:eastAsia="Times New Roman" w:hAnsi="Cambria" w:cs="Tahoma"/>
          <w:color w:val="555555"/>
          <w:sz w:val="24"/>
          <w:szCs w:val="24"/>
          <w:lang w:eastAsia="ru-RU"/>
        </w:rPr>
        <w:t> - на сайте "</w:t>
      </w:r>
      <w:proofErr w:type="spellStart"/>
      <w:r w:rsidR="00585AFE" w:rsidRPr="009B27DF">
        <w:rPr>
          <w:rFonts w:ascii="Cambria" w:eastAsia="Times New Roman" w:hAnsi="Cambria" w:cs="Tahoma"/>
          <w:color w:val="555555"/>
          <w:sz w:val="24"/>
          <w:szCs w:val="24"/>
          <w:lang w:eastAsia="ru-RU"/>
        </w:rPr>
        <w:t>Мааам</w:t>
      </w:r>
      <w:proofErr w:type="spellEnd"/>
      <w:r w:rsidR="00585AFE" w:rsidRPr="009B27DF">
        <w:rPr>
          <w:rFonts w:ascii="Cambria" w:eastAsia="Times New Roman" w:hAnsi="Cambria" w:cs="Tahoma"/>
          <w:color w:val="555555"/>
          <w:sz w:val="24"/>
          <w:szCs w:val="24"/>
          <w:lang w:eastAsia="ru-RU"/>
        </w:rPr>
        <w:t>": обмен опытом с коллегами, живое общение воспитателей, педагогов и всех работников ДОУ. Конкурсы с выдачей </w:t>
      </w:r>
      <w:r w:rsidR="00585AFE" w:rsidRPr="009B27DF">
        <w:rPr>
          <w:rFonts w:ascii="Cambria" w:eastAsia="Times New Roman" w:hAnsi="Cambria" w:cs="Tahoma"/>
          <w:b/>
          <w:bCs/>
          <w:color w:val="555555"/>
          <w:sz w:val="24"/>
          <w:szCs w:val="24"/>
          <w:lang w:eastAsia="ru-RU"/>
        </w:rPr>
        <w:t>сертификатов и дипломов</w:t>
      </w:r>
      <w:r w:rsidR="00585AFE" w:rsidRPr="009B27DF">
        <w:rPr>
          <w:rFonts w:ascii="Cambria" w:eastAsia="Times New Roman" w:hAnsi="Cambria" w:cs="Tahoma"/>
          <w:color w:val="555555"/>
          <w:sz w:val="24"/>
          <w:szCs w:val="24"/>
          <w:lang w:eastAsia="ru-RU"/>
        </w:rPr>
        <w:t> работникам среднего образования. (Для получения дипломов и сертификатов необходимо зарегистрироваться).</w:t>
      </w: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 </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8" w:history="1">
        <w:r w:rsidR="00585AFE" w:rsidRPr="009B27DF">
          <w:rPr>
            <w:rFonts w:ascii="Cambria" w:eastAsia="Times New Roman" w:hAnsi="Cambria" w:cs="Tahoma"/>
            <w:color w:val="007AD0"/>
            <w:sz w:val="24"/>
            <w:szCs w:val="24"/>
            <w:u w:val="single"/>
            <w:lang w:eastAsia="ru-RU"/>
          </w:rPr>
          <w:t>http://dohcolonoc.ru/</w:t>
        </w:r>
      </w:hyperlink>
      <w:r w:rsidR="00585AFE" w:rsidRPr="009B27DF">
        <w:rPr>
          <w:rFonts w:ascii="Cambria" w:eastAsia="Times New Roman" w:hAnsi="Cambria" w:cs="Tahoma"/>
          <w:color w:val="555555"/>
          <w:sz w:val="24"/>
          <w:szCs w:val="24"/>
          <w:lang w:eastAsia="ru-RU"/>
        </w:rPr>
        <w:t>- </w:t>
      </w:r>
      <w:r w:rsidR="00585AFE" w:rsidRPr="009B27DF">
        <w:rPr>
          <w:rFonts w:ascii="Cambria" w:eastAsia="Times New Roman" w:hAnsi="Cambria" w:cs="Tahoma"/>
          <w:b/>
          <w:bCs/>
          <w:color w:val="555555"/>
          <w:sz w:val="24"/>
          <w:szCs w:val="24"/>
          <w:lang w:eastAsia="ru-RU"/>
        </w:rPr>
        <w:t>сайт для воспитателей детских садов «</w:t>
      </w:r>
      <w:proofErr w:type="spellStart"/>
      <w:r w:rsidR="00585AFE" w:rsidRPr="009B27DF">
        <w:rPr>
          <w:rFonts w:ascii="Cambria" w:eastAsia="Times New Roman" w:hAnsi="Cambria" w:cs="Tahoma"/>
          <w:b/>
          <w:bCs/>
          <w:color w:val="555555"/>
          <w:sz w:val="24"/>
          <w:szCs w:val="24"/>
          <w:lang w:eastAsia="ru-RU"/>
        </w:rPr>
        <w:t>Дошколёнок.ру</w:t>
      </w:r>
      <w:proofErr w:type="spellEnd"/>
      <w:r w:rsidR="00585AFE" w:rsidRPr="009B27DF">
        <w:rPr>
          <w:rFonts w:ascii="Cambria" w:eastAsia="Times New Roman" w:hAnsi="Cambria" w:cs="Tahoma"/>
          <w:b/>
          <w:bCs/>
          <w:color w:val="555555"/>
          <w:sz w:val="24"/>
          <w:szCs w:val="24"/>
          <w:lang w:eastAsia="ru-RU"/>
        </w:rPr>
        <w:t>»</w:t>
      </w: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9" w:history="1">
        <w:r w:rsidR="00585AFE" w:rsidRPr="009B27DF">
          <w:rPr>
            <w:rFonts w:ascii="Cambria" w:eastAsia="Times New Roman" w:hAnsi="Cambria" w:cs="Tahoma"/>
            <w:color w:val="007AD0"/>
            <w:sz w:val="24"/>
            <w:szCs w:val="24"/>
            <w:u w:val="single"/>
            <w:lang w:eastAsia="ru-RU"/>
          </w:rPr>
          <w:t>http://www.moydou.ru/</w:t>
        </w:r>
      </w:hyperlink>
      <w:r w:rsidR="00585AFE" w:rsidRPr="009B27DF">
        <w:rPr>
          <w:rFonts w:ascii="Cambria" w:eastAsia="Times New Roman" w:hAnsi="Cambria" w:cs="Tahoma"/>
          <w:color w:val="555555"/>
          <w:sz w:val="24"/>
          <w:szCs w:val="24"/>
          <w:lang w:eastAsia="ru-RU"/>
        </w:rPr>
        <w:t> - сайт, посвященный работе </w:t>
      </w:r>
      <w:r w:rsidR="00585AFE" w:rsidRPr="009B27DF">
        <w:rPr>
          <w:rFonts w:ascii="Cambria" w:eastAsia="Times New Roman" w:hAnsi="Cambria" w:cs="Tahoma"/>
          <w:b/>
          <w:bCs/>
          <w:color w:val="555555"/>
          <w:sz w:val="24"/>
          <w:szCs w:val="24"/>
          <w:lang w:eastAsia="ru-RU"/>
        </w:rPr>
        <w:t>воспитателей</w:t>
      </w:r>
      <w:r w:rsidR="00585AFE" w:rsidRPr="009B27DF">
        <w:rPr>
          <w:rFonts w:ascii="Cambria" w:eastAsia="Times New Roman" w:hAnsi="Cambria" w:cs="Tahoma"/>
          <w:color w:val="555555"/>
          <w:sz w:val="24"/>
          <w:szCs w:val="24"/>
          <w:lang w:eastAsia="ru-RU"/>
        </w:rPr>
        <w:t>, м</w:t>
      </w:r>
      <w:r w:rsidR="00585AFE" w:rsidRPr="009B27DF">
        <w:rPr>
          <w:rFonts w:ascii="Cambria" w:eastAsia="Times New Roman" w:hAnsi="Cambria" w:cs="Tahoma"/>
          <w:b/>
          <w:bCs/>
          <w:color w:val="555555"/>
          <w:sz w:val="24"/>
          <w:szCs w:val="24"/>
          <w:lang w:eastAsia="ru-RU"/>
        </w:rPr>
        <w:t>етодистов детских садов</w:t>
      </w:r>
      <w:r w:rsidR="00585AFE" w:rsidRPr="009B27DF">
        <w:rPr>
          <w:rFonts w:ascii="Cambria" w:eastAsia="Times New Roman" w:hAnsi="Cambria" w:cs="Tahoma"/>
          <w:color w:val="555555"/>
          <w:sz w:val="24"/>
          <w:szCs w:val="24"/>
          <w:lang w:eastAsia="ru-RU"/>
        </w:rPr>
        <w:t>. Для </w:t>
      </w:r>
      <w:r w:rsidR="00585AFE" w:rsidRPr="009B27DF">
        <w:rPr>
          <w:rFonts w:ascii="Cambria" w:eastAsia="Times New Roman" w:hAnsi="Cambria" w:cs="Tahoma"/>
          <w:b/>
          <w:bCs/>
          <w:color w:val="555555"/>
          <w:sz w:val="24"/>
          <w:szCs w:val="24"/>
          <w:lang w:eastAsia="ru-RU"/>
        </w:rPr>
        <w:t>воспитателей</w:t>
      </w:r>
      <w:r w:rsidR="00585AFE" w:rsidRPr="009B27DF">
        <w:rPr>
          <w:rFonts w:ascii="Cambria" w:eastAsia="Times New Roman" w:hAnsi="Cambria" w:cs="Tahoma"/>
          <w:color w:val="555555"/>
          <w:sz w:val="24"/>
          <w:szCs w:val="24"/>
          <w:lang w:eastAsia="ru-RU"/>
        </w:rPr>
        <w:t xml:space="preserve"> здесь Вы найдете </w:t>
      </w:r>
      <w:r w:rsidR="00585AFE" w:rsidRPr="009B27DF">
        <w:rPr>
          <w:rFonts w:ascii="Cambria" w:eastAsia="Times New Roman" w:hAnsi="Cambria" w:cs="Tahoma"/>
          <w:b/>
          <w:bCs/>
          <w:color w:val="555555"/>
          <w:sz w:val="24"/>
          <w:szCs w:val="24"/>
          <w:lang w:eastAsia="ru-RU"/>
        </w:rPr>
        <w:t>конспекты занятий</w:t>
      </w:r>
      <w:r w:rsidR="00585AFE" w:rsidRPr="009B27DF">
        <w:rPr>
          <w:rFonts w:ascii="Cambria" w:eastAsia="Times New Roman" w:hAnsi="Cambria" w:cs="Tahoma"/>
          <w:color w:val="555555"/>
          <w:sz w:val="24"/>
          <w:szCs w:val="24"/>
          <w:lang w:eastAsia="ru-RU"/>
        </w:rPr>
        <w:t>, буклеты с </w:t>
      </w:r>
      <w:r w:rsidR="00585AFE" w:rsidRPr="009B27DF">
        <w:rPr>
          <w:rFonts w:ascii="Cambria" w:eastAsia="Times New Roman" w:hAnsi="Cambria" w:cs="Tahoma"/>
          <w:b/>
          <w:bCs/>
          <w:color w:val="555555"/>
          <w:sz w:val="24"/>
          <w:szCs w:val="24"/>
          <w:lang w:eastAsia="ru-RU"/>
        </w:rPr>
        <w:t>консультациями для родителей</w:t>
      </w:r>
      <w:r w:rsidR="00585AFE" w:rsidRPr="009B27DF">
        <w:rPr>
          <w:rFonts w:ascii="Cambria" w:eastAsia="Times New Roman" w:hAnsi="Cambria" w:cs="Tahoma"/>
          <w:color w:val="555555"/>
          <w:sz w:val="24"/>
          <w:szCs w:val="24"/>
          <w:lang w:eastAsia="ru-RU"/>
        </w:rPr>
        <w:t xml:space="preserve">, проекты, а также разработки по </w:t>
      </w:r>
      <w:r w:rsidR="00585AFE" w:rsidRPr="009B27DF">
        <w:rPr>
          <w:rFonts w:ascii="Cambria" w:eastAsia="Times New Roman" w:hAnsi="Cambria" w:cs="Tahoma"/>
          <w:b/>
          <w:bCs/>
          <w:color w:val="555555"/>
          <w:sz w:val="24"/>
          <w:szCs w:val="24"/>
          <w:lang w:eastAsia="ru-RU"/>
        </w:rPr>
        <w:t xml:space="preserve">планированию </w:t>
      </w:r>
      <w:proofErr w:type="spellStart"/>
      <w:r w:rsidR="00585AFE" w:rsidRPr="009B27DF">
        <w:rPr>
          <w:rFonts w:ascii="Cambria" w:eastAsia="Times New Roman" w:hAnsi="Cambria" w:cs="Tahoma"/>
          <w:b/>
          <w:bCs/>
          <w:color w:val="555555"/>
          <w:sz w:val="24"/>
          <w:szCs w:val="24"/>
          <w:lang w:eastAsia="ru-RU"/>
        </w:rPr>
        <w:t>воспитательно</w:t>
      </w:r>
      <w:proofErr w:type="spellEnd"/>
      <w:r w:rsidR="00585AFE" w:rsidRPr="009B27DF">
        <w:rPr>
          <w:rFonts w:ascii="Cambria" w:eastAsia="Times New Roman" w:hAnsi="Cambria" w:cs="Tahoma"/>
          <w:b/>
          <w:bCs/>
          <w:color w:val="555555"/>
          <w:sz w:val="24"/>
          <w:szCs w:val="24"/>
          <w:lang w:eastAsia="ru-RU"/>
        </w:rPr>
        <w:t>-образовательной работы</w:t>
      </w:r>
      <w:r w:rsidR="00585AFE" w:rsidRPr="009B27DF">
        <w:rPr>
          <w:rFonts w:ascii="Cambria" w:eastAsia="Times New Roman" w:hAnsi="Cambria" w:cs="Tahoma"/>
          <w:color w:val="555555"/>
          <w:sz w:val="24"/>
          <w:szCs w:val="24"/>
          <w:lang w:eastAsia="ru-RU"/>
        </w:rPr>
        <w:t> и </w:t>
      </w:r>
      <w:r w:rsidR="00585AFE" w:rsidRPr="009B27DF">
        <w:rPr>
          <w:rFonts w:ascii="Cambria" w:eastAsia="Times New Roman" w:hAnsi="Cambria" w:cs="Tahoma"/>
          <w:b/>
          <w:bCs/>
          <w:color w:val="555555"/>
          <w:sz w:val="24"/>
          <w:szCs w:val="24"/>
          <w:lang w:eastAsia="ru-RU"/>
        </w:rPr>
        <w:t>сценарии праздников и развлечений</w:t>
      </w:r>
      <w:r w:rsidR="00585AFE" w:rsidRPr="009B27DF">
        <w:rPr>
          <w:rFonts w:ascii="Cambria" w:eastAsia="Times New Roman" w:hAnsi="Cambria" w:cs="Tahoma"/>
          <w:color w:val="555555"/>
          <w:sz w:val="24"/>
          <w:szCs w:val="24"/>
          <w:lang w:eastAsia="ru-RU"/>
        </w:rPr>
        <w:t>, проводимых в </w:t>
      </w:r>
      <w:r w:rsidR="00585AFE" w:rsidRPr="009B27DF">
        <w:rPr>
          <w:rFonts w:ascii="Cambria" w:eastAsia="Times New Roman" w:hAnsi="Cambria" w:cs="Tahoma"/>
          <w:b/>
          <w:bCs/>
          <w:color w:val="555555"/>
          <w:sz w:val="24"/>
          <w:szCs w:val="24"/>
          <w:lang w:eastAsia="ru-RU"/>
        </w:rPr>
        <w:t>детском саду</w:t>
      </w:r>
      <w:r w:rsidR="00585AFE" w:rsidRPr="009B27DF">
        <w:rPr>
          <w:rFonts w:ascii="Cambria" w:eastAsia="Times New Roman" w:hAnsi="Cambria" w:cs="Tahoma"/>
          <w:color w:val="555555"/>
          <w:sz w:val="24"/>
          <w:szCs w:val="24"/>
          <w:lang w:eastAsia="ru-RU"/>
        </w:rPr>
        <w:t>. В помощь </w:t>
      </w:r>
      <w:r w:rsidR="00585AFE" w:rsidRPr="009B27DF">
        <w:rPr>
          <w:rFonts w:ascii="Cambria" w:eastAsia="Times New Roman" w:hAnsi="Cambria" w:cs="Tahoma"/>
          <w:b/>
          <w:bCs/>
          <w:color w:val="555555"/>
          <w:sz w:val="24"/>
          <w:szCs w:val="24"/>
          <w:lang w:eastAsia="ru-RU"/>
        </w:rPr>
        <w:t xml:space="preserve">методисту </w:t>
      </w:r>
      <w:r w:rsidR="00585AFE" w:rsidRPr="009B27DF">
        <w:rPr>
          <w:rFonts w:ascii="Cambria" w:eastAsia="Times New Roman" w:hAnsi="Cambria" w:cs="Tahoma"/>
          <w:color w:val="555555"/>
          <w:sz w:val="24"/>
          <w:szCs w:val="24"/>
          <w:lang w:eastAsia="ru-RU"/>
        </w:rPr>
        <w:t>здесь собраны конспекты </w:t>
      </w:r>
      <w:r w:rsidR="00585AFE" w:rsidRPr="009B27DF">
        <w:rPr>
          <w:rFonts w:ascii="Cambria" w:eastAsia="Times New Roman" w:hAnsi="Cambria" w:cs="Tahoma"/>
          <w:b/>
          <w:bCs/>
          <w:color w:val="555555"/>
          <w:sz w:val="24"/>
          <w:szCs w:val="24"/>
          <w:lang w:eastAsia="ru-RU"/>
        </w:rPr>
        <w:t>педсоветов</w:t>
      </w:r>
      <w:r w:rsidR="00585AFE" w:rsidRPr="009B27DF">
        <w:rPr>
          <w:rFonts w:ascii="Cambria" w:eastAsia="Times New Roman" w:hAnsi="Cambria" w:cs="Tahoma"/>
          <w:color w:val="555555"/>
          <w:sz w:val="24"/>
          <w:szCs w:val="24"/>
          <w:lang w:eastAsia="ru-RU"/>
        </w:rPr>
        <w:t>, </w:t>
      </w:r>
      <w:r w:rsidR="00585AFE" w:rsidRPr="009B27DF">
        <w:rPr>
          <w:rFonts w:ascii="Cambria" w:eastAsia="Times New Roman" w:hAnsi="Cambria" w:cs="Tahoma"/>
          <w:b/>
          <w:bCs/>
          <w:color w:val="555555"/>
          <w:sz w:val="24"/>
          <w:szCs w:val="24"/>
          <w:lang w:eastAsia="ru-RU"/>
        </w:rPr>
        <w:t>семинаров</w:t>
      </w:r>
      <w:r w:rsidR="00585AFE" w:rsidRPr="009B27DF">
        <w:rPr>
          <w:rFonts w:ascii="Cambria" w:eastAsia="Times New Roman" w:hAnsi="Cambria" w:cs="Tahoma"/>
          <w:color w:val="555555"/>
          <w:sz w:val="24"/>
          <w:szCs w:val="24"/>
          <w:lang w:eastAsia="ru-RU"/>
        </w:rPr>
        <w:t>, а также образцы </w:t>
      </w:r>
      <w:r w:rsidR="00585AFE" w:rsidRPr="009B27DF">
        <w:rPr>
          <w:rFonts w:ascii="Cambria" w:eastAsia="Times New Roman" w:hAnsi="Cambria" w:cs="Tahoma"/>
          <w:b/>
          <w:bCs/>
          <w:color w:val="555555"/>
          <w:sz w:val="24"/>
          <w:szCs w:val="24"/>
          <w:lang w:eastAsia="ru-RU"/>
        </w:rPr>
        <w:t>аналитических справок</w:t>
      </w:r>
      <w:r w:rsidR="00585AFE" w:rsidRPr="009B27DF">
        <w:rPr>
          <w:rFonts w:ascii="Cambria" w:eastAsia="Times New Roman" w:hAnsi="Cambria" w:cs="Tahoma"/>
          <w:color w:val="555555"/>
          <w:sz w:val="24"/>
          <w:szCs w:val="24"/>
          <w:lang w:eastAsia="ru-RU"/>
        </w:rPr>
        <w:t xml:space="preserve"> и </w:t>
      </w:r>
      <w:r w:rsidR="00585AFE" w:rsidRPr="009B27DF">
        <w:rPr>
          <w:rFonts w:ascii="Cambria" w:eastAsia="Times New Roman" w:hAnsi="Cambria" w:cs="Tahoma"/>
          <w:b/>
          <w:bCs/>
          <w:color w:val="555555"/>
          <w:sz w:val="24"/>
          <w:szCs w:val="24"/>
          <w:lang w:eastAsia="ru-RU"/>
        </w:rPr>
        <w:t>положения о смотрах-конкурсах.</w:t>
      </w:r>
    </w:p>
    <w:p w:rsidR="00585AFE" w:rsidRPr="009B27DF" w:rsidRDefault="00E92106" w:rsidP="00585AFE">
      <w:pPr>
        <w:shd w:val="clear" w:color="auto" w:fill="FFFFFF"/>
        <w:spacing w:after="0" w:line="330" w:lineRule="atLeast"/>
        <w:jc w:val="center"/>
        <w:rPr>
          <w:rFonts w:ascii="Cambria" w:eastAsia="Times New Roman" w:hAnsi="Cambria" w:cs="Tahoma"/>
          <w:color w:val="555555"/>
          <w:sz w:val="24"/>
          <w:szCs w:val="24"/>
          <w:lang w:eastAsia="ru-RU"/>
        </w:rPr>
      </w:pPr>
      <w:hyperlink r:id="rId10" w:history="1">
        <w:r w:rsidR="00585AFE" w:rsidRPr="009B27DF">
          <w:rPr>
            <w:rFonts w:ascii="Cambria" w:eastAsia="Times New Roman" w:hAnsi="Cambria" w:cs="Arial"/>
            <w:color w:val="007AD0"/>
            <w:sz w:val="24"/>
            <w:szCs w:val="24"/>
            <w:lang w:eastAsia="ru-RU"/>
          </w:rPr>
          <w:t>Журналы</w:t>
        </w:r>
      </w:hyperlink>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11" w:history="1">
        <w:r w:rsidR="00585AFE" w:rsidRPr="009B27DF">
          <w:rPr>
            <w:rFonts w:ascii="Cambria" w:eastAsia="Times New Roman" w:hAnsi="Cambria" w:cs="Tahoma"/>
            <w:b/>
            <w:bCs/>
            <w:color w:val="007AD0"/>
            <w:sz w:val="24"/>
            <w:szCs w:val="24"/>
            <w:u w:val="single"/>
            <w:lang w:eastAsia="ru-RU"/>
          </w:rPr>
          <w:t>Журнал "Управление дошкольным образовательным учреждением"</w:t>
        </w:r>
      </w:hyperlink>
      <w:r w:rsidR="00585AFE" w:rsidRPr="009B27DF">
        <w:rPr>
          <w:rFonts w:ascii="Cambria" w:eastAsia="Times New Roman" w:hAnsi="Cambria" w:cs="Tahoma"/>
          <w:b/>
          <w:bCs/>
          <w:color w:val="555555"/>
          <w:sz w:val="24"/>
          <w:szCs w:val="24"/>
          <w:lang w:eastAsia="ru-RU"/>
        </w:rPr>
        <w:t> </w:t>
      </w:r>
      <w:r w:rsidR="00585AFE" w:rsidRPr="009B27DF">
        <w:rPr>
          <w:rFonts w:ascii="Cambria" w:eastAsia="Times New Roman" w:hAnsi="Cambria" w:cs="Tahoma"/>
          <w:b/>
          <w:bCs/>
          <w:color w:val="555555"/>
          <w:sz w:val="24"/>
          <w:szCs w:val="24"/>
          <w:lang w:eastAsia="ru-RU"/>
        </w:rPr>
        <w:br/>
        <w:t>      Журнал "Управление дошкольным образовательным учреждением" адресован руководителям дошкольного образования, заведующим и методистам ДОУ. В журнале публикуются материалы по вопросам дошкольной педагогики, организации работы дошкольного образовательного учреждения, управления коллективом детского сада, нормативные акты, регулирующие деятельность ДОУ, статьи о новейших достижениях педагогической науки и практики.</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12" w:history="1">
        <w:r w:rsidR="00585AFE" w:rsidRPr="009B27DF">
          <w:rPr>
            <w:rFonts w:ascii="Cambria" w:eastAsia="Times New Roman" w:hAnsi="Cambria" w:cs="Tahoma"/>
            <w:b/>
            <w:bCs/>
            <w:color w:val="007AD0"/>
            <w:sz w:val="24"/>
            <w:szCs w:val="24"/>
            <w:u w:val="single"/>
            <w:lang w:eastAsia="ru-RU"/>
          </w:rPr>
          <w:t>Дошкольная педагогика: петербургский научно-практический журнал</w:t>
        </w:r>
      </w:hyperlink>
      <w:r w:rsidR="00585AFE" w:rsidRPr="009B27DF">
        <w:rPr>
          <w:rFonts w:ascii="Cambria" w:eastAsia="Times New Roman" w:hAnsi="Cambria" w:cs="Tahoma"/>
          <w:color w:val="555555"/>
          <w:sz w:val="24"/>
          <w:szCs w:val="24"/>
          <w:lang w:eastAsia="ru-RU"/>
        </w:rPr>
        <w:t> </w:t>
      </w:r>
      <w:r w:rsidR="00585AFE" w:rsidRPr="009B27DF">
        <w:rPr>
          <w:rFonts w:ascii="Cambria" w:eastAsia="Times New Roman" w:hAnsi="Cambria" w:cs="Tahoma"/>
          <w:color w:val="555555"/>
          <w:sz w:val="24"/>
          <w:szCs w:val="24"/>
          <w:lang w:eastAsia="ru-RU"/>
        </w:rPr>
        <w:br/>
        <w:t>     Журнал ориентирован на профессиональные информационные потребности работников дошкольного образования. Популярный характер изложения материала позволяет рекомендовать журнал родителям. В работе редколлегии принимают участие сотрудники ведущих педагогических учреждений Санкт-Петербурга, а также Комитета по образованию города. На сайте приведены общие сведения об издании, информация о подписке, анонс ближайшего номера, контактные данные редакции.</w:t>
      </w: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Журнал «Справочник старшего воспитателя»</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13" w:history="1">
        <w:r w:rsidR="00585AFE" w:rsidRPr="009B27DF">
          <w:rPr>
            <w:rFonts w:ascii="Cambria" w:eastAsia="Times New Roman" w:hAnsi="Cambria" w:cs="Tahoma"/>
            <w:b/>
            <w:bCs/>
            <w:color w:val="007AD0"/>
            <w:sz w:val="24"/>
            <w:szCs w:val="24"/>
            <w:u w:val="single"/>
            <w:lang w:eastAsia="ru-RU"/>
          </w:rPr>
          <w:t>http://vospitatel.resobr.ru/</w:t>
        </w:r>
      </w:hyperlink>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lastRenderedPageBreak/>
        <w:t>Справочник старшего воспитателя дошкольного учреждения.</w:t>
      </w: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 xml:space="preserve">Первый журнал по организации </w:t>
      </w:r>
      <w:proofErr w:type="spellStart"/>
      <w:r w:rsidRPr="009B27DF">
        <w:rPr>
          <w:rFonts w:ascii="Cambria" w:eastAsia="Times New Roman" w:hAnsi="Cambria" w:cs="Tahoma"/>
          <w:color w:val="555555"/>
          <w:sz w:val="24"/>
          <w:szCs w:val="24"/>
          <w:lang w:eastAsia="ru-RU"/>
        </w:rPr>
        <w:t>воспитательно</w:t>
      </w:r>
      <w:proofErr w:type="spellEnd"/>
      <w:r w:rsidRPr="009B27DF">
        <w:rPr>
          <w:rFonts w:ascii="Cambria" w:eastAsia="Times New Roman" w:hAnsi="Cambria" w:cs="Tahoma"/>
          <w:color w:val="555555"/>
          <w:sz w:val="24"/>
          <w:szCs w:val="24"/>
          <w:lang w:eastAsia="ru-RU"/>
        </w:rPr>
        <w:t>-образовательной работы в ДОУ. </w:t>
      </w: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Журнал "Детский сад будущего"</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14" w:history="1">
        <w:r w:rsidR="00585AFE" w:rsidRPr="009B27DF">
          <w:rPr>
            <w:rFonts w:ascii="Cambria" w:eastAsia="Times New Roman" w:hAnsi="Cambria" w:cs="Tahoma"/>
            <w:b/>
            <w:bCs/>
            <w:color w:val="007AD0"/>
            <w:sz w:val="24"/>
            <w:szCs w:val="24"/>
            <w:u w:val="single"/>
            <w:lang w:eastAsia="ru-RU"/>
          </w:rPr>
          <w:t>http://www.gallery-projects.com</w:t>
        </w:r>
      </w:hyperlink>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Журнал включает:</w:t>
      </w:r>
    </w:p>
    <w:p w:rsidR="00585AFE" w:rsidRPr="009B27DF" w:rsidRDefault="00585AFE" w:rsidP="00585AFE">
      <w:pPr>
        <w:pStyle w:val="a3"/>
        <w:numPr>
          <w:ilvl w:val="0"/>
          <w:numId w:val="1"/>
        </w:numPr>
        <w:shd w:val="clear" w:color="auto" w:fill="FFFFFF"/>
        <w:spacing w:after="0" w:line="330" w:lineRule="atLeast"/>
        <w:jc w:val="both"/>
        <w:rPr>
          <w:rFonts w:ascii="Cambria" w:eastAsia="Times New Roman" w:hAnsi="Cambria" w:cs="Tahoma"/>
          <w:color w:val="555555"/>
          <w:sz w:val="24"/>
          <w:szCs w:val="24"/>
          <w:lang w:eastAsia="ru-RU"/>
        </w:rPr>
      </w:pPr>
      <w:proofErr w:type="gramStart"/>
      <w:r w:rsidRPr="009B27DF">
        <w:rPr>
          <w:rFonts w:ascii="Cambria" w:eastAsia="Times New Roman" w:hAnsi="Cambria" w:cs="Tahoma"/>
          <w:color w:val="555555"/>
          <w:sz w:val="24"/>
          <w:szCs w:val="24"/>
          <w:lang w:eastAsia="ru-RU"/>
        </w:rPr>
        <w:t>опыт</w:t>
      </w:r>
      <w:proofErr w:type="gramEnd"/>
      <w:r w:rsidRPr="009B27DF">
        <w:rPr>
          <w:rFonts w:ascii="Cambria" w:eastAsia="Times New Roman" w:hAnsi="Cambria" w:cs="Tahoma"/>
          <w:color w:val="555555"/>
          <w:sz w:val="24"/>
          <w:szCs w:val="24"/>
          <w:lang w:eastAsia="ru-RU"/>
        </w:rPr>
        <w:t xml:space="preserve"> педагогов, педагогических коллективов и управленцев дошкольных образовательных учреждений по реализации творческих проектов;</w:t>
      </w:r>
    </w:p>
    <w:p w:rsidR="00585AFE" w:rsidRPr="009B27DF" w:rsidRDefault="00585AFE" w:rsidP="00585AFE">
      <w:pPr>
        <w:pStyle w:val="a3"/>
        <w:numPr>
          <w:ilvl w:val="0"/>
          <w:numId w:val="1"/>
        </w:numPr>
        <w:shd w:val="clear" w:color="auto" w:fill="FFFFFF"/>
        <w:spacing w:after="0" w:line="330" w:lineRule="atLeast"/>
        <w:jc w:val="both"/>
        <w:rPr>
          <w:rFonts w:ascii="Cambria" w:eastAsia="Times New Roman" w:hAnsi="Cambria" w:cs="Tahoma"/>
          <w:color w:val="555555"/>
          <w:sz w:val="24"/>
          <w:szCs w:val="24"/>
          <w:lang w:eastAsia="ru-RU"/>
        </w:rPr>
      </w:pPr>
      <w:proofErr w:type="gramStart"/>
      <w:r w:rsidRPr="009B27DF">
        <w:rPr>
          <w:rFonts w:ascii="Cambria" w:eastAsia="Times New Roman" w:hAnsi="Cambria" w:cs="Tahoma"/>
          <w:color w:val="555555"/>
          <w:sz w:val="24"/>
          <w:szCs w:val="24"/>
          <w:lang w:eastAsia="ru-RU"/>
        </w:rPr>
        <w:t>набор</w:t>
      </w:r>
      <w:proofErr w:type="gramEnd"/>
      <w:r w:rsidRPr="009B27DF">
        <w:rPr>
          <w:rFonts w:ascii="Cambria" w:eastAsia="Times New Roman" w:hAnsi="Cambria" w:cs="Tahoma"/>
          <w:color w:val="555555"/>
          <w:sz w:val="24"/>
          <w:szCs w:val="24"/>
          <w:lang w:eastAsia="ru-RU"/>
        </w:rPr>
        <w:t xml:space="preserve"> готовых проектов по взаимодействию с детьми, их семьями, с сотрудниками и различными партнёрами ДОУ;</w:t>
      </w:r>
    </w:p>
    <w:p w:rsidR="00585AFE" w:rsidRPr="009B27DF" w:rsidRDefault="00585AFE" w:rsidP="00585AFE">
      <w:pPr>
        <w:pStyle w:val="a3"/>
        <w:numPr>
          <w:ilvl w:val="0"/>
          <w:numId w:val="1"/>
        </w:numPr>
        <w:shd w:val="clear" w:color="auto" w:fill="FFFFFF"/>
        <w:spacing w:after="0" w:line="330" w:lineRule="atLeast"/>
        <w:jc w:val="both"/>
        <w:rPr>
          <w:rFonts w:ascii="Cambria" w:eastAsia="Times New Roman" w:hAnsi="Cambria" w:cs="Tahoma"/>
          <w:color w:val="555555"/>
          <w:sz w:val="24"/>
          <w:szCs w:val="24"/>
          <w:lang w:eastAsia="ru-RU"/>
        </w:rPr>
      </w:pPr>
      <w:proofErr w:type="gramStart"/>
      <w:r w:rsidRPr="009B27DF">
        <w:rPr>
          <w:rFonts w:ascii="Cambria" w:eastAsia="Times New Roman" w:hAnsi="Cambria" w:cs="Tahoma"/>
          <w:color w:val="555555"/>
          <w:sz w:val="24"/>
          <w:szCs w:val="24"/>
          <w:lang w:eastAsia="ru-RU"/>
        </w:rPr>
        <w:t>разъяснение</w:t>
      </w:r>
      <w:proofErr w:type="gramEnd"/>
      <w:r w:rsidRPr="009B27DF">
        <w:rPr>
          <w:rFonts w:ascii="Cambria" w:eastAsia="Times New Roman" w:hAnsi="Cambria" w:cs="Tahoma"/>
          <w:color w:val="555555"/>
          <w:sz w:val="24"/>
          <w:szCs w:val="24"/>
          <w:lang w:eastAsia="ru-RU"/>
        </w:rPr>
        <w:t xml:space="preserve"> теоретических основ проектного обучения и воспитания с позиций практиков;</w:t>
      </w:r>
    </w:p>
    <w:p w:rsidR="00585AFE" w:rsidRPr="009B27DF" w:rsidRDefault="00585AFE" w:rsidP="00585AFE">
      <w:pPr>
        <w:pStyle w:val="a3"/>
        <w:numPr>
          <w:ilvl w:val="0"/>
          <w:numId w:val="1"/>
        </w:numPr>
        <w:shd w:val="clear" w:color="auto" w:fill="FFFFFF"/>
        <w:spacing w:after="0" w:line="330" w:lineRule="atLeast"/>
        <w:jc w:val="both"/>
        <w:rPr>
          <w:rFonts w:ascii="Cambria" w:eastAsia="Times New Roman" w:hAnsi="Cambria" w:cs="Tahoma"/>
          <w:color w:val="555555"/>
          <w:sz w:val="24"/>
          <w:szCs w:val="24"/>
          <w:lang w:eastAsia="ru-RU"/>
        </w:rPr>
      </w:pPr>
      <w:proofErr w:type="gramStart"/>
      <w:r w:rsidRPr="009B27DF">
        <w:rPr>
          <w:rFonts w:ascii="Cambria" w:eastAsia="Times New Roman" w:hAnsi="Cambria" w:cs="Tahoma"/>
          <w:color w:val="555555"/>
          <w:sz w:val="24"/>
          <w:szCs w:val="24"/>
          <w:lang w:eastAsia="ru-RU"/>
        </w:rPr>
        <w:t>новые</w:t>
      </w:r>
      <w:proofErr w:type="gramEnd"/>
      <w:r w:rsidRPr="009B27DF">
        <w:rPr>
          <w:rFonts w:ascii="Cambria" w:eastAsia="Times New Roman" w:hAnsi="Cambria" w:cs="Tahoma"/>
          <w:color w:val="555555"/>
          <w:sz w:val="24"/>
          <w:szCs w:val="24"/>
          <w:lang w:eastAsia="ru-RU"/>
        </w:rPr>
        <w:t xml:space="preserve"> идеи и интересные находки Ваших коллег.</w:t>
      </w: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Журнал "Воспитатель ДОУ"</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15" w:history="1">
        <w:r w:rsidR="00585AFE" w:rsidRPr="009B27DF">
          <w:rPr>
            <w:rFonts w:ascii="Cambria" w:eastAsia="Times New Roman" w:hAnsi="Cambria" w:cs="Tahoma"/>
            <w:b/>
            <w:bCs/>
            <w:color w:val="007AD0"/>
            <w:sz w:val="24"/>
            <w:szCs w:val="24"/>
            <w:u w:val="single"/>
            <w:lang w:eastAsia="ru-RU"/>
          </w:rPr>
          <w:t>http://doshkolnik.ru</w:t>
        </w:r>
      </w:hyperlink>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      </w:t>
      </w:r>
      <w:proofErr w:type="gramStart"/>
      <w:r w:rsidRPr="009B27DF">
        <w:rPr>
          <w:rFonts w:ascii="Cambria" w:eastAsia="Times New Roman" w:hAnsi="Cambria" w:cs="Tahoma"/>
          <w:color w:val="555555"/>
          <w:sz w:val="24"/>
          <w:szCs w:val="24"/>
          <w:lang w:eastAsia="ru-RU"/>
        </w:rPr>
        <w:t>это</w:t>
      </w:r>
      <w:proofErr w:type="gramEnd"/>
      <w:r w:rsidRPr="009B27DF">
        <w:rPr>
          <w:rFonts w:ascii="Cambria" w:eastAsia="Times New Roman" w:hAnsi="Cambria" w:cs="Tahoma"/>
          <w:color w:val="555555"/>
          <w:sz w:val="24"/>
          <w:szCs w:val="24"/>
          <w:lang w:eastAsia="ru-RU"/>
        </w:rPr>
        <w:t xml:space="preserve"> принципиально новый журнал для ВОСПИТАТЕЛЕЙ ДОУ;</w:t>
      </w:r>
    </w:p>
    <w:p w:rsidR="00585AFE" w:rsidRPr="009B27DF" w:rsidRDefault="00585AFE" w:rsidP="00585AFE">
      <w:pPr>
        <w:pStyle w:val="a3"/>
        <w:numPr>
          <w:ilvl w:val="0"/>
          <w:numId w:val="2"/>
        </w:numPr>
        <w:shd w:val="clear" w:color="auto" w:fill="FFFFFF"/>
        <w:spacing w:after="0" w:line="330" w:lineRule="atLeast"/>
        <w:jc w:val="both"/>
        <w:rPr>
          <w:rFonts w:ascii="Cambria" w:eastAsia="Times New Roman" w:hAnsi="Cambria" w:cs="Tahoma"/>
          <w:color w:val="555555"/>
          <w:sz w:val="24"/>
          <w:szCs w:val="24"/>
          <w:lang w:eastAsia="ru-RU"/>
        </w:rPr>
      </w:pPr>
      <w:proofErr w:type="gramStart"/>
      <w:r w:rsidRPr="009B27DF">
        <w:rPr>
          <w:rFonts w:ascii="Cambria" w:eastAsia="Times New Roman" w:hAnsi="Cambria" w:cs="Tahoma"/>
          <w:color w:val="555555"/>
          <w:sz w:val="24"/>
          <w:szCs w:val="24"/>
          <w:lang w:eastAsia="ru-RU"/>
        </w:rPr>
        <w:t>ценнейший</w:t>
      </w:r>
      <w:proofErr w:type="gramEnd"/>
      <w:r w:rsidRPr="009B27DF">
        <w:rPr>
          <w:rFonts w:ascii="Cambria" w:eastAsia="Times New Roman" w:hAnsi="Cambria" w:cs="Tahoma"/>
          <w:color w:val="555555"/>
          <w:sz w:val="24"/>
          <w:szCs w:val="24"/>
          <w:lang w:eastAsia="ru-RU"/>
        </w:rPr>
        <w:t xml:space="preserve"> опыт лучших ДОУ;</w:t>
      </w:r>
    </w:p>
    <w:p w:rsidR="00585AFE" w:rsidRPr="009B27DF" w:rsidRDefault="00585AFE" w:rsidP="00585AFE">
      <w:pPr>
        <w:pStyle w:val="a3"/>
        <w:numPr>
          <w:ilvl w:val="0"/>
          <w:numId w:val="2"/>
        </w:numPr>
        <w:shd w:val="clear" w:color="auto" w:fill="FFFFFF"/>
        <w:spacing w:after="0" w:line="330" w:lineRule="atLeast"/>
        <w:jc w:val="both"/>
        <w:rPr>
          <w:rFonts w:ascii="Cambria" w:eastAsia="Times New Roman" w:hAnsi="Cambria" w:cs="Tahoma"/>
          <w:color w:val="555555"/>
          <w:sz w:val="24"/>
          <w:szCs w:val="24"/>
          <w:lang w:eastAsia="ru-RU"/>
        </w:rPr>
      </w:pPr>
      <w:proofErr w:type="gramStart"/>
      <w:r w:rsidRPr="009B27DF">
        <w:rPr>
          <w:rFonts w:ascii="Cambria" w:eastAsia="Times New Roman" w:hAnsi="Cambria" w:cs="Tahoma"/>
          <w:color w:val="555555"/>
          <w:sz w:val="24"/>
          <w:szCs w:val="24"/>
          <w:lang w:eastAsia="ru-RU"/>
        </w:rPr>
        <w:t>четкая</w:t>
      </w:r>
      <w:proofErr w:type="gramEnd"/>
      <w:r w:rsidRPr="009B27DF">
        <w:rPr>
          <w:rFonts w:ascii="Cambria" w:eastAsia="Times New Roman" w:hAnsi="Cambria" w:cs="Tahoma"/>
          <w:color w:val="555555"/>
          <w:sz w:val="24"/>
          <w:szCs w:val="24"/>
          <w:lang w:eastAsia="ru-RU"/>
        </w:rPr>
        <w:t xml:space="preserve"> структура, построенная в логике дня воспитателя и ребенка (утро, день, вечер, ночь);</w:t>
      </w:r>
    </w:p>
    <w:p w:rsidR="00585AFE" w:rsidRPr="009B27DF" w:rsidRDefault="00585AFE" w:rsidP="00585AFE">
      <w:pPr>
        <w:pStyle w:val="a3"/>
        <w:numPr>
          <w:ilvl w:val="0"/>
          <w:numId w:val="2"/>
        </w:numPr>
        <w:shd w:val="clear" w:color="auto" w:fill="FFFFFF"/>
        <w:spacing w:after="0" w:line="330" w:lineRule="atLeast"/>
        <w:jc w:val="both"/>
        <w:rPr>
          <w:rFonts w:ascii="Cambria" w:eastAsia="Times New Roman" w:hAnsi="Cambria" w:cs="Tahoma"/>
          <w:color w:val="555555"/>
          <w:sz w:val="24"/>
          <w:szCs w:val="24"/>
          <w:lang w:eastAsia="ru-RU"/>
        </w:rPr>
      </w:pPr>
      <w:proofErr w:type="gramStart"/>
      <w:r w:rsidRPr="009B27DF">
        <w:rPr>
          <w:rFonts w:ascii="Cambria" w:eastAsia="Times New Roman" w:hAnsi="Cambria" w:cs="Tahoma"/>
          <w:color w:val="555555"/>
          <w:sz w:val="24"/>
          <w:szCs w:val="24"/>
          <w:lang w:eastAsia="ru-RU"/>
        </w:rPr>
        <w:t>не</w:t>
      </w:r>
      <w:proofErr w:type="gramEnd"/>
      <w:r w:rsidRPr="009B27DF">
        <w:rPr>
          <w:rFonts w:ascii="Cambria" w:eastAsia="Times New Roman" w:hAnsi="Cambria" w:cs="Tahoma"/>
          <w:color w:val="555555"/>
          <w:sz w:val="24"/>
          <w:szCs w:val="24"/>
          <w:lang w:eastAsia="ru-RU"/>
        </w:rPr>
        <w:t xml:space="preserve">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 </w:t>
      </w: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Журнал "Современный детский сад" -</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16" w:history="1">
        <w:r w:rsidR="00585AFE" w:rsidRPr="009B27DF">
          <w:rPr>
            <w:rFonts w:ascii="Cambria" w:eastAsia="Times New Roman" w:hAnsi="Cambria" w:cs="Tahoma"/>
            <w:b/>
            <w:bCs/>
            <w:color w:val="007AD0"/>
            <w:sz w:val="24"/>
            <w:szCs w:val="24"/>
            <w:u w:val="single"/>
            <w:lang w:eastAsia="ru-RU"/>
          </w:rPr>
          <w:t>http://www.det-sad.com/sovremenni_det_sad</w:t>
        </w:r>
      </w:hyperlink>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proofErr w:type="gramStart"/>
      <w:r w:rsidRPr="009B27DF">
        <w:rPr>
          <w:rFonts w:ascii="Cambria" w:eastAsia="Times New Roman" w:hAnsi="Cambria" w:cs="Tahoma"/>
          <w:color w:val="555555"/>
          <w:sz w:val="24"/>
          <w:szCs w:val="24"/>
          <w:lang w:eastAsia="ru-RU"/>
        </w:rPr>
        <w:t>упорядочивает</w:t>
      </w:r>
      <w:proofErr w:type="gramEnd"/>
      <w:r w:rsidRPr="009B27DF">
        <w:rPr>
          <w:rFonts w:ascii="Cambria" w:eastAsia="Times New Roman" w:hAnsi="Cambria" w:cs="Tahoma"/>
          <w:color w:val="555555"/>
          <w:sz w:val="24"/>
          <w:szCs w:val="24"/>
          <w:lang w:eastAsia="ru-RU"/>
        </w:rPr>
        <w:t xml:space="preserve">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 </w:t>
      </w: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 </w:t>
      </w: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Журнал «Справочник руководителя дошкольного учреждения»</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17" w:history="1">
        <w:r w:rsidR="00585AFE" w:rsidRPr="009B27DF">
          <w:rPr>
            <w:rFonts w:ascii="Cambria" w:eastAsia="Times New Roman" w:hAnsi="Cambria" w:cs="Tahoma"/>
            <w:b/>
            <w:bCs/>
            <w:color w:val="007AD0"/>
            <w:sz w:val="24"/>
            <w:szCs w:val="24"/>
            <w:u w:val="single"/>
            <w:lang w:eastAsia="ru-RU"/>
          </w:rPr>
          <w:t>http://www.menobr.ru/products/7/</w:t>
        </w:r>
      </w:hyperlink>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 xml:space="preserve">-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w:t>
      </w:r>
      <w:r w:rsidRPr="009B27DF">
        <w:rPr>
          <w:rFonts w:ascii="Cambria" w:eastAsia="Times New Roman" w:hAnsi="Cambria" w:cs="Tahoma"/>
          <w:color w:val="555555"/>
          <w:sz w:val="24"/>
          <w:szCs w:val="24"/>
          <w:lang w:eastAsia="ru-RU"/>
        </w:rPr>
        <w:tab/>
        <w:t xml:space="preserve">питания, </w:t>
      </w:r>
      <w:r w:rsidRPr="009B27DF">
        <w:rPr>
          <w:rFonts w:ascii="Cambria" w:eastAsia="Times New Roman" w:hAnsi="Cambria" w:cs="Tahoma"/>
          <w:color w:val="555555"/>
          <w:sz w:val="24"/>
          <w:szCs w:val="24"/>
          <w:lang w:eastAsia="ru-RU"/>
        </w:rPr>
        <w:tab/>
        <w:t xml:space="preserve">охране </w:t>
      </w:r>
      <w:r w:rsidRPr="009B27DF">
        <w:rPr>
          <w:rFonts w:ascii="Cambria" w:eastAsia="Times New Roman" w:hAnsi="Cambria" w:cs="Tahoma"/>
          <w:color w:val="555555"/>
          <w:sz w:val="24"/>
          <w:szCs w:val="24"/>
          <w:lang w:eastAsia="ru-RU"/>
        </w:rPr>
        <w:tab/>
      </w:r>
      <w:proofErr w:type="gramStart"/>
      <w:r w:rsidRPr="009B27DF">
        <w:rPr>
          <w:rFonts w:ascii="Cambria" w:eastAsia="Times New Roman" w:hAnsi="Cambria" w:cs="Tahoma"/>
          <w:color w:val="555555"/>
          <w:sz w:val="24"/>
          <w:szCs w:val="24"/>
          <w:lang w:eastAsia="ru-RU"/>
        </w:rPr>
        <w:t>труда.  </w:t>
      </w:r>
      <w:proofErr w:type="gramEnd"/>
      <w:r w:rsidRPr="009B27DF">
        <w:rPr>
          <w:rFonts w:ascii="Cambria" w:eastAsia="Times New Roman" w:hAnsi="Cambria" w:cs="Tahoma"/>
          <w:color w:val="555555"/>
          <w:sz w:val="24"/>
          <w:szCs w:val="24"/>
          <w:lang w:eastAsia="ru-RU"/>
        </w:rPr>
        <w:br/>
      </w: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lastRenderedPageBreak/>
        <w:t>Журнал «Обруч»</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18" w:history="1">
        <w:r w:rsidR="00585AFE" w:rsidRPr="009B27DF">
          <w:rPr>
            <w:rFonts w:ascii="Cambria" w:eastAsia="Times New Roman" w:hAnsi="Cambria" w:cs="Tahoma"/>
            <w:b/>
            <w:bCs/>
            <w:color w:val="007AD0"/>
            <w:sz w:val="24"/>
            <w:szCs w:val="24"/>
            <w:u w:val="single"/>
            <w:lang w:eastAsia="ru-RU"/>
          </w:rPr>
          <w:t>http://www.obruch.ru/</w:t>
        </w:r>
      </w:hyperlink>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 xml:space="preserve">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w:t>
      </w:r>
      <w:r w:rsidRPr="009B27DF">
        <w:rPr>
          <w:rFonts w:ascii="Cambria" w:eastAsia="Times New Roman" w:hAnsi="Cambria" w:cs="Tahoma"/>
          <w:color w:val="555555"/>
          <w:sz w:val="24"/>
          <w:szCs w:val="24"/>
          <w:lang w:eastAsia="ru-RU"/>
        </w:rPr>
        <w:tab/>
        <w:t xml:space="preserve">и </w:t>
      </w:r>
      <w:r w:rsidRPr="009B27DF">
        <w:rPr>
          <w:rFonts w:ascii="Cambria" w:eastAsia="Times New Roman" w:hAnsi="Cambria" w:cs="Tahoma"/>
          <w:color w:val="555555"/>
          <w:sz w:val="24"/>
          <w:szCs w:val="24"/>
          <w:lang w:eastAsia="ru-RU"/>
        </w:rPr>
        <w:tab/>
        <w:t xml:space="preserve">обучения, </w:t>
      </w:r>
      <w:r w:rsidRPr="009B27DF">
        <w:rPr>
          <w:rFonts w:ascii="Cambria" w:eastAsia="Times New Roman" w:hAnsi="Cambria" w:cs="Tahoma"/>
          <w:color w:val="555555"/>
          <w:sz w:val="24"/>
          <w:szCs w:val="24"/>
          <w:lang w:eastAsia="ru-RU"/>
        </w:rPr>
        <w:tab/>
        <w:t xml:space="preserve">созданию </w:t>
      </w:r>
      <w:r w:rsidRPr="009B27DF">
        <w:rPr>
          <w:rFonts w:ascii="Cambria" w:eastAsia="Times New Roman" w:hAnsi="Cambria" w:cs="Tahoma"/>
          <w:color w:val="555555"/>
          <w:sz w:val="24"/>
          <w:szCs w:val="24"/>
          <w:lang w:eastAsia="ru-RU"/>
        </w:rPr>
        <w:tab/>
        <w:t xml:space="preserve">развивающей </w:t>
      </w:r>
      <w:r w:rsidRPr="009B27DF">
        <w:rPr>
          <w:rFonts w:ascii="Cambria" w:eastAsia="Times New Roman" w:hAnsi="Cambria" w:cs="Tahoma"/>
          <w:color w:val="555555"/>
          <w:sz w:val="24"/>
          <w:szCs w:val="24"/>
          <w:lang w:eastAsia="ru-RU"/>
        </w:rPr>
        <w:tab/>
      </w:r>
      <w:proofErr w:type="gramStart"/>
      <w:r w:rsidRPr="009B27DF">
        <w:rPr>
          <w:rFonts w:ascii="Cambria" w:eastAsia="Times New Roman" w:hAnsi="Cambria" w:cs="Tahoma"/>
          <w:color w:val="555555"/>
          <w:sz w:val="24"/>
          <w:szCs w:val="24"/>
          <w:lang w:eastAsia="ru-RU"/>
        </w:rPr>
        <w:t>среды.  </w:t>
      </w:r>
      <w:proofErr w:type="gramEnd"/>
      <w:r w:rsidRPr="009B27DF">
        <w:rPr>
          <w:rFonts w:ascii="Cambria" w:eastAsia="Times New Roman" w:hAnsi="Cambria" w:cs="Tahoma"/>
          <w:color w:val="555555"/>
          <w:sz w:val="24"/>
          <w:szCs w:val="24"/>
          <w:lang w:eastAsia="ru-RU"/>
        </w:rPr>
        <w:br/>
      </w: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Журнал «Детский сад от А до Я»</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19" w:history="1">
        <w:r w:rsidR="00585AFE" w:rsidRPr="009B27DF">
          <w:rPr>
            <w:rFonts w:ascii="Cambria" w:eastAsia="Times New Roman" w:hAnsi="Cambria" w:cs="Tahoma"/>
            <w:b/>
            <w:bCs/>
            <w:color w:val="007AD0"/>
            <w:sz w:val="24"/>
            <w:szCs w:val="24"/>
            <w:u w:val="single"/>
            <w:lang w:eastAsia="ru-RU"/>
          </w:rPr>
          <w:t>http://detsad-journal.narod.ru/</w:t>
        </w:r>
      </w:hyperlink>
    </w:p>
    <w:p w:rsidR="00585AFE"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 xml:space="preserve">-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w:t>
      </w:r>
      <w:r w:rsidRPr="009B27DF">
        <w:rPr>
          <w:rFonts w:ascii="Cambria" w:eastAsia="Times New Roman" w:hAnsi="Cambria" w:cs="Tahoma"/>
          <w:color w:val="555555"/>
          <w:sz w:val="24"/>
          <w:szCs w:val="24"/>
          <w:lang w:eastAsia="ru-RU"/>
        </w:rPr>
        <w:tab/>
        <w:t xml:space="preserve">врачей, </w:t>
      </w:r>
      <w:r w:rsidRPr="009B27DF">
        <w:rPr>
          <w:rFonts w:ascii="Cambria" w:eastAsia="Times New Roman" w:hAnsi="Cambria" w:cs="Tahoma"/>
          <w:color w:val="555555"/>
          <w:sz w:val="24"/>
          <w:szCs w:val="24"/>
          <w:lang w:eastAsia="ru-RU"/>
        </w:rPr>
        <w:tab/>
        <w:t xml:space="preserve">гигиенистов, </w:t>
      </w:r>
      <w:r w:rsidRPr="009B27DF">
        <w:rPr>
          <w:rFonts w:ascii="Cambria" w:eastAsia="Times New Roman" w:hAnsi="Cambria" w:cs="Tahoma"/>
          <w:color w:val="555555"/>
          <w:sz w:val="24"/>
          <w:szCs w:val="24"/>
          <w:lang w:eastAsia="ru-RU"/>
        </w:rPr>
        <w:tab/>
      </w:r>
      <w:proofErr w:type="gramStart"/>
      <w:r w:rsidRPr="009B27DF">
        <w:rPr>
          <w:rFonts w:ascii="Cambria" w:eastAsia="Times New Roman" w:hAnsi="Cambria" w:cs="Tahoma"/>
          <w:color w:val="555555"/>
          <w:sz w:val="24"/>
          <w:szCs w:val="24"/>
          <w:lang w:eastAsia="ru-RU"/>
        </w:rPr>
        <w:t>психологов.  </w:t>
      </w:r>
      <w:proofErr w:type="gramEnd"/>
      <w:r w:rsidRPr="009B27DF">
        <w:rPr>
          <w:rFonts w:ascii="Cambria" w:eastAsia="Times New Roman" w:hAnsi="Cambria" w:cs="Tahoma"/>
          <w:color w:val="555555"/>
          <w:sz w:val="24"/>
          <w:szCs w:val="24"/>
          <w:lang w:eastAsia="ru-RU"/>
        </w:rPr>
        <w:br/>
      </w: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Газета «Дошкольное образование»</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20" w:history="1">
        <w:r w:rsidR="00585AFE" w:rsidRPr="009B27DF">
          <w:rPr>
            <w:rFonts w:ascii="Cambria" w:eastAsia="Times New Roman" w:hAnsi="Cambria" w:cs="Tahoma"/>
            <w:b/>
            <w:bCs/>
            <w:color w:val="007AD0"/>
            <w:sz w:val="24"/>
            <w:szCs w:val="24"/>
            <w:u w:val="single"/>
            <w:lang w:eastAsia="ru-RU"/>
          </w:rPr>
          <w:t>http://best-ru.net/cache/9988/</w:t>
        </w:r>
      </w:hyperlink>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 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 </w:t>
      </w:r>
    </w:p>
    <w:p w:rsidR="00585AFE" w:rsidRDefault="00585AFE" w:rsidP="00585AFE">
      <w:pPr>
        <w:shd w:val="clear" w:color="auto" w:fill="FFFFFF"/>
        <w:spacing w:after="0" w:line="330" w:lineRule="atLeast"/>
        <w:jc w:val="both"/>
        <w:rPr>
          <w:rFonts w:ascii="Cambria" w:hAnsi="Cambria"/>
          <w:sz w:val="24"/>
          <w:szCs w:val="24"/>
        </w:rPr>
      </w:pP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21" w:history="1">
        <w:r w:rsidR="00585AFE" w:rsidRPr="009B27DF">
          <w:rPr>
            <w:rFonts w:ascii="Cambria" w:eastAsia="Times New Roman" w:hAnsi="Cambria" w:cs="Tahoma"/>
            <w:b/>
            <w:bCs/>
            <w:color w:val="007AD0"/>
            <w:sz w:val="24"/>
            <w:szCs w:val="24"/>
            <w:u w:val="single"/>
            <w:lang w:eastAsia="ru-RU"/>
          </w:rPr>
          <w:t>Дошкольное образование</w:t>
        </w:r>
      </w:hyperlink>
      <w:r w:rsidR="00585AFE" w:rsidRPr="009B27DF">
        <w:rPr>
          <w:rFonts w:ascii="Cambria" w:eastAsia="Times New Roman" w:hAnsi="Cambria" w:cs="Tahoma"/>
          <w:color w:val="555555"/>
          <w:sz w:val="24"/>
          <w:szCs w:val="24"/>
          <w:lang w:eastAsia="ru-RU"/>
        </w:rPr>
        <w:t> </w:t>
      </w:r>
    </w:p>
    <w:p w:rsidR="00585AFE" w:rsidRPr="009B27DF" w:rsidRDefault="00585AFE" w:rsidP="00585AFE">
      <w:pPr>
        <w:shd w:val="clear" w:color="auto" w:fill="FFFFFF"/>
        <w:spacing w:after="0" w:line="330" w:lineRule="atLeast"/>
        <w:jc w:val="both"/>
        <w:rPr>
          <w:rFonts w:ascii="Cambria" w:eastAsia="Times New Roman" w:hAnsi="Cambria" w:cs="Tahoma"/>
          <w:color w:val="555555"/>
          <w:sz w:val="24"/>
          <w:szCs w:val="24"/>
          <w:lang w:eastAsia="ru-RU"/>
        </w:rPr>
      </w:pPr>
      <w:r w:rsidRPr="009B27DF">
        <w:rPr>
          <w:rFonts w:ascii="Cambria" w:eastAsia="Times New Roman" w:hAnsi="Cambria" w:cs="Tahoma"/>
          <w:color w:val="555555"/>
          <w:sz w:val="24"/>
          <w:szCs w:val="24"/>
          <w:lang w:eastAsia="ru-RU"/>
        </w:rPr>
        <w:t>Сайт "Фестиваль педагогических идей. Открытый урок"</w:t>
      </w:r>
    </w:p>
    <w:p w:rsidR="00585AFE" w:rsidRPr="009B27DF" w:rsidRDefault="00E92106" w:rsidP="00585AFE">
      <w:pPr>
        <w:shd w:val="clear" w:color="auto" w:fill="FFFFFF"/>
        <w:spacing w:after="0" w:line="330" w:lineRule="atLeast"/>
        <w:jc w:val="both"/>
        <w:rPr>
          <w:rFonts w:ascii="Cambria" w:eastAsia="Times New Roman" w:hAnsi="Cambria" w:cs="Tahoma"/>
          <w:color w:val="555555"/>
          <w:sz w:val="24"/>
          <w:szCs w:val="24"/>
          <w:lang w:eastAsia="ru-RU"/>
        </w:rPr>
      </w:pPr>
      <w:hyperlink r:id="rId22" w:history="1">
        <w:r w:rsidR="00585AFE" w:rsidRPr="009B27DF">
          <w:rPr>
            <w:rFonts w:ascii="Cambria" w:eastAsia="Times New Roman" w:hAnsi="Cambria" w:cs="Tahoma"/>
            <w:b/>
            <w:bCs/>
            <w:color w:val="007AD0"/>
            <w:sz w:val="24"/>
            <w:szCs w:val="24"/>
            <w:u w:val="single"/>
            <w:lang w:eastAsia="ru-RU"/>
          </w:rPr>
          <w:t>http://festival.1september.ru/</w:t>
        </w:r>
      </w:hyperlink>
    </w:p>
    <w:p w:rsidR="00585AFE" w:rsidRDefault="00585AFE" w:rsidP="00585AFE">
      <w:pPr>
        <w:spacing w:after="0" w:line="525" w:lineRule="atLeast"/>
        <w:jc w:val="center"/>
        <w:outlineLvl w:val="1"/>
        <w:rPr>
          <w:rFonts w:ascii="Cambria" w:eastAsia="Times New Roman" w:hAnsi="Cambria" w:cs="Arial"/>
          <w:color w:val="037FD2"/>
          <w:sz w:val="24"/>
          <w:szCs w:val="24"/>
          <w:lang w:eastAsia="ru-RU"/>
        </w:rPr>
      </w:pPr>
    </w:p>
    <w:p w:rsidR="00585AFE" w:rsidRDefault="00585AFE" w:rsidP="00585AFE">
      <w:pPr>
        <w:spacing w:after="0" w:line="525" w:lineRule="atLeast"/>
        <w:jc w:val="center"/>
        <w:outlineLvl w:val="1"/>
        <w:rPr>
          <w:rFonts w:ascii="Cambria" w:eastAsia="Times New Roman" w:hAnsi="Cambria" w:cs="Arial"/>
          <w:color w:val="037FD2"/>
          <w:sz w:val="24"/>
          <w:szCs w:val="24"/>
          <w:lang w:eastAsia="ru-RU"/>
        </w:rPr>
      </w:pPr>
      <w:r w:rsidRPr="009B27DF">
        <w:rPr>
          <w:rFonts w:ascii="Cambria" w:eastAsia="Times New Roman" w:hAnsi="Cambria" w:cs="Arial"/>
          <w:color w:val="037FD2"/>
          <w:sz w:val="24"/>
          <w:szCs w:val="24"/>
          <w:lang w:eastAsia="ru-RU"/>
        </w:rPr>
        <w:t>КАТАЛОГ ОБРАЗОВАТЕЛЬНЫХ РЕСУРСОВ ДЛЯ ПЕДАГОГОВ ДОУ</w:t>
      </w:r>
    </w:p>
    <w:p w:rsidR="00585AFE" w:rsidRPr="009B27DF" w:rsidRDefault="00585AFE" w:rsidP="00585AFE">
      <w:pPr>
        <w:spacing w:after="0" w:line="525" w:lineRule="atLeast"/>
        <w:jc w:val="center"/>
        <w:outlineLvl w:val="1"/>
        <w:rPr>
          <w:rFonts w:ascii="Cambria" w:eastAsia="Times New Roman" w:hAnsi="Cambria" w:cs="Arial"/>
          <w:color w:val="037FD2"/>
          <w:sz w:val="24"/>
          <w:szCs w:val="24"/>
          <w:lang w:eastAsia="ru-RU"/>
        </w:rPr>
      </w:pPr>
    </w:p>
    <w:p w:rsidR="00585AFE" w:rsidRPr="009B27DF" w:rsidRDefault="00E92106" w:rsidP="00585AFE">
      <w:pPr>
        <w:shd w:val="clear" w:color="auto" w:fill="FFFFFF"/>
        <w:spacing w:after="0" w:line="330" w:lineRule="atLeast"/>
        <w:jc w:val="both"/>
        <w:rPr>
          <w:rFonts w:ascii="Cambria" w:eastAsia="Times New Roman" w:hAnsi="Cambria" w:cs="Tahoma"/>
          <w:color w:val="5B5B5B"/>
          <w:sz w:val="24"/>
          <w:szCs w:val="24"/>
          <w:lang w:eastAsia="ru-RU"/>
        </w:rPr>
      </w:pPr>
      <w:hyperlink r:id="rId23" w:history="1">
        <w:r w:rsidR="00585AFE" w:rsidRPr="009B27DF">
          <w:rPr>
            <w:rFonts w:ascii="Cambria" w:eastAsia="Times New Roman" w:hAnsi="Cambria" w:cs="Tahoma"/>
            <w:color w:val="007AD0"/>
            <w:sz w:val="24"/>
            <w:szCs w:val="24"/>
            <w:u w:val="single"/>
            <w:lang w:eastAsia="ru-RU"/>
          </w:rPr>
          <w:t>http://www.resobr.ru/materials/45/43651/</w:t>
        </w:r>
      </w:hyperlink>
      <w:r w:rsidR="00585AFE" w:rsidRPr="009B27DF">
        <w:rPr>
          <w:rFonts w:ascii="Cambria" w:eastAsia="Times New Roman" w:hAnsi="Cambria" w:cs="Tahoma"/>
          <w:color w:val="5B5B5B"/>
          <w:sz w:val="24"/>
          <w:szCs w:val="24"/>
          <w:lang w:eastAsia="ru-RU"/>
        </w:rPr>
        <w:t> - Портал </w:t>
      </w:r>
      <w:r w:rsidR="00585AFE" w:rsidRPr="009B27DF">
        <w:rPr>
          <w:rFonts w:ascii="Cambria" w:eastAsia="Times New Roman" w:hAnsi="Cambria" w:cs="Tahoma"/>
          <w:b/>
          <w:bCs/>
          <w:color w:val="5B5B5B"/>
          <w:sz w:val="24"/>
          <w:szCs w:val="24"/>
          <w:lang w:eastAsia="ru-RU"/>
        </w:rPr>
        <w:t>Ресурсы образования </w:t>
      </w:r>
      <w:r w:rsidR="00585AFE" w:rsidRPr="009B27DF">
        <w:rPr>
          <w:rFonts w:ascii="Cambria" w:eastAsia="Times New Roman" w:hAnsi="Cambria" w:cs="Tahoma"/>
          <w:color w:val="5B5B5B"/>
          <w:sz w:val="24"/>
          <w:szCs w:val="24"/>
          <w:lang w:eastAsia="ru-RU"/>
        </w:rPr>
        <w:t>создан</w:t>
      </w:r>
      <w:r w:rsidR="00585AFE" w:rsidRPr="009B27DF">
        <w:rPr>
          <w:rFonts w:ascii="Cambria" w:eastAsia="Times New Roman" w:hAnsi="Cambria" w:cs="Tahoma"/>
          <w:b/>
          <w:bCs/>
          <w:color w:val="5B5B5B"/>
          <w:sz w:val="24"/>
          <w:szCs w:val="24"/>
          <w:lang w:eastAsia="ru-RU"/>
        </w:rPr>
        <w:t> </w:t>
      </w:r>
      <w:r w:rsidR="00585AFE" w:rsidRPr="009B27DF">
        <w:rPr>
          <w:rFonts w:ascii="Cambria" w:eastAsia="Times New Roman" w:hAnsi="Cambria" w:cs="Tahoma"/>
          <w:color w:val="5B5B5B"/>
          <w:sz w:val="24"/>
          <w:szCs w:val="24"/>
          <w:lang w:eastAsia="ru-RU"/>
        </w:rPr>
        <w:t>для тех, кто является профессионалом в сфере дошкольного образования, интересуется современными тенденциями в образовании и активно работает в этой области. Портал "Ресурсы образование" зарегистрирован как официальное СМИ (</w:t>
      </w:r>
      <w:hyperlink r:id="rId24" w:tgtFrame="_blank" w:history="1">
        <w:r w:rsidR="00585AFE" w:rsidRPr="009B27DF">
          <w:rPr>
            <w:rFonts w:ascii="Cambria" w:eastAsia="Times New Roman" w:hAnsi="Cambria" w:cs="Tahoma"/>
            <w:color w:val="007AD0"/>
            <w:sz w:val="24"/>
            <w:szCs w:val="24"/>
            <w:u w:val="single"/>
            <w:lang w:eastAsia="ru-RU"/>
          </w:rPr>
          <w:t>Свидетельство Эл № ФС77-50243 от 20 июля 2012 года</w:t>
        </w:r>
      </w:hyperlink>
      <w:r w:rsidR="00585AFE" w:rsidRPr="009B27DF">
        <w:rPr>
          <w:rFonts w:ascii="Cambria" w:eastAsia="Times New Roman" w:hAnsi="Cambria" w:cs="Tahoma"/>
          <w:color w:val="5B5B5B"/>
          <w:sz w:val="24"/>
          <w:szCs w:val="24"/>
          <w:lang w:eastAsia="ru-RU"/>
        </w:rPr>
        <w:t>). </w:t>
      </w:r>
    </w:p>
    <w:p w:rsidR="00585AFE" w:rsidRPr="009B27DF" w:rsidRDefault="00585AFE" w:rsidP="00585AFE">
      <w:pPr>
        <w:jc w:val="both"/>
        <w:rPr>
          <w:rFonts w:ascii="Cambria" w:hAnsi="Cambria"/>
          <w:sz w:val="24"/>
          <w:szCs w:val="24"/>
        </w:rPr>
      </w:pPr>
    </w:p>
    <w:p w:rsidR="00585AFE" w:rsidRPr="009B27DF" w:rsidRDefault="00585AFE" w:rsidP="00585AFE">
      <w:pPr>
        <w:jc w:val="both"/>
        <w:rPr>
          <w:rFonts w:ascii="Cambria" w:hAnsi="Cambria"/>
          <w:sz w:val="24"/>
          <w:szCs w:val="24"/>
        </w:rPr>
      </w:pPr>
    </w:p>
    <w:p w:rsidR="00210F02" w:rsidRDefault="00210F02"/>
    <w:sectPr w:rsidR="00210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D52C7"/>
    <w:multiLevelType w:val="hybridMultilevel"/>
    <w:tmpl w:val="A99AE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7575B10"/>
    <w:multiLevelType w:val="hybridMultilevel"/>
    <w:tmpl w:val="7A208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5C3"/>
    <w:rsid w:val="00210F02"/>
    <w:rsid w:val="00585AFE"/>
    <w:rsid w:val="00E92106"/>
    <w:rsid w:val="00EB1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760585-51E0-49C6-9AEB-364CCB58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AFE"/>
  </w:style>
  <w:style w:type="paragraph" w:styleId="2">
    <w:name w:val="heading 2"/>
    <w:basedOn w:val="a"/>
    <w:link w:val="20"/>
    <w:uiPriority w:val="9"/>
    <w:qFormat/>
    <w:rsid w:val="00585A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5AFE"/>
    <w:rPr>
      <w:rFonts w:ascii="Times New Roman" w:eastAsia="Times New Roman" w:hAnsi="Times New Roman" w:cs="Times New Roman"/>
      <w:b/>
      <w:bCs/>
      <w:sz w:val="36"/>
      <w:szCs w:val="36"/>
      <w:lang w:eastAsia="ru-RU"/>
    </w:rPr>
  </w:style>
  <w:style w:type="paragraph" w:styleId="a3">
    <w:name w:val="List Paragraph"/>
    <w:basedOn w:val="a"/>
    <w:uiPriority w:val="34"/>
    <w:qFormat/>
    <w:rsid w:val="00585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hcolonoc.ru/" TargetMode="External"/><Relationship Id="rId13" Type="http://schemas.openxmlformats.org/officeDocument/2006/relationships/hyperlink" Target="http://vospitatel.resobr.ru/" TargetMode="External"/><Relationship Id="rId18" Type="http://schemas.openxmlformats.org/officeDocument/2006/relationships/hyperlink" Target="http://www.obruch.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pedsovet.su/load/260" TargetMode="External"/><Relationship Id="rId7" Type="http://schemas.openxmlformats.org/officeDocument/2006/relationships/hyperlink" Target="http://www.maaam.ru/" TargetMode="External"/><Relationship Id="rId12" Type="http://schemas.openxmlformats.org/officeDocument/2006/relationships/hyperlink" Target="http://www.edu.ru/modules.php?op=modload&amp;name=Web_Links&amp;file=index&amp;l_op=visit&amp;lid=82267" TargetMode="External"/><Relationship Id="rId17" Type="http://schemas.openxmlformats.org/officeDocument/2006/relationships/hyperlink" Target="http://www.menobr.ru/products/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det-sad.com/sovremenni_det_sad" TargetMode="External"/><Relationship Id="rId20" Type="http://schemas.openxmlformats.org/officeDocument/2006/relationships/hyperlink" Target="http://best-ru.net/cache/9988/" TargetMode="External"/><Relationship Id="rId1" Type="http://schemas.openxmlformats.org/officeDocument/2006/relationships/numbering" Target="numbering.xml"/><Relationship Id="rId6" Type="http://schemas.openxmlformats.org/officeDocument/2006/relationships/hyperlink" Target="http://prosvural.blogspot.ru/p/blog-page_4735.html" TargetMode="External"/><Relationship Id="rId11" Type="http://schemas.openxmlformats.org/officeDocument/2006/relationships/hyperlink" Target="http://www.edu.ru/modules.php?op=modload&amp;name=Web_Links&amp;file=index&amp;l_op=visit&amp;lid=89970" TargetMode="External"/><Relationship Id="rId24" Type="http://schemas.openxmlformats.org/officeDocument/2006/relationships/hyperlink" Target="http://www.menobr.ru/upload/images/ts286_new/resobr/2012/05-06/sert1.png" TargetMode="External"/><Relationship Id="rId5" Type="http://schemas.openxmlformats.org/officeDocument/2006/relationships/hyperlink" Target="http://286.tvoysadik.ru/info/item/8" TargetMode="External"/><Relationship Id="rId15" Type="http://schemas.openxmlformats.org/officeDocument/2006/relationships/hyperlink" Target="http://doshkolnik.ru/" TargetMode="External"/><Relationship Id="rId23" Type="http://schemas.openxmlformats.org/officeDocument/2006/relationships/hyperlink" Target="http://www.resobr.ru/materials/45/43651/" TargetMode="External"/><Relationship Id="rId10" Type="http://schemas.openxmlformats.org/officeDocument/2006/relationships/hyperlink" Target="http://286.tvoysadik.ru/info/item/9" TargetMode="External"/><Relationship Id="rId19" Type="http://schemas.openxmlformats.org/officeDocument/2006/relationships/hyperlink" Target="http://detsad-journal.narod.ru/" TargetMode="External"/><Relationship Id="rId4" Type="http://schemas.openxmlformats.org/officeDocument/2006/relationships/webSettings" Target="webSettings.xml"/><Relationship Id="rId9" Type="http://schemas.openxmlformats.org/officeDocument/2006/relationships/hyperlink" Target="http://www.moydou.ru/" TargetMode="External"/><Relationship Id="rId14" Type="http://schemas.openxmlformats.org/officeDocument/2006/relationships/hyperlink" Target="http://www.gallery-projects.com/" TargetMode="External"/><Relationship Id="rId22" Type="http://schemas.openxmlformats.org/officeDocument/2006/relationships/hyperlink" Target="http://festival.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6254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2015-05-18T08:08:00Z</dcterms:created>
  <dcterms:modified xsi:type="dcterms:W3CDTF">2015-05-18T08:08:00Z</dcterms:modified>
</cp:coreProperties>
</file>