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FC4" w:rsidRPr="00E80FC4" w:rsidRDefault="00E80FC4" w:rsidP="00E80FC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Цикл бесед «Уроки безопасности» для детей старшей группы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Цикл бесед: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«Пожар»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«Опасности на улице и во дворе»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«Опасные ситуации на улице и во дворе»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 Знать правила поведения в различных чрезвычайных ситуациях. Воспитывать чуткость, сострадание, взаимопомощь, внимательность, осторожность. Формировать общественное сознание гражданской позиции об опасностях дома, на дороге, в детском парке и около дома.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0B1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Беседа №1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Тема:</w:t>
      </w:r>
      <w:r w:rsidRPr="00ED0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Пожар.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Задачи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детей совершать правильные действия при пожаре.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общественное сознание гражданской позиции о том, что беспечность может привести к пожару.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в детях чуткость, сострадание, взаимопомощь.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Оборудование: плоскостное изображение домика, игрушки или картинки с изображениями зайчонка и бельчонка, зайчихи.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Предварительная работа: рассматривание иллюстраций по пожарной безопасности и чрезвычайным ситуациям, конкурс рисунков на тему: «Осторожно, огонь!», дидактические игры, сюжетно-ролевая игра «Мы - пожарные», отгадывание загадок, разучивание стихотворений.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Словарная работа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пожарные, электроплита, лестница, огонь, опасность.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Беседа.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отгадайте загадку: Без рук, без ног, а на гору быстро ползет. (Огонь.) О чем эта загадка? От чего происходят пожары? Можно ли оставлять включенным утюг? Телевизор? Электроплиту?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Сегодня мы с вами послушаем и посмотрим сказку о том, как и от чего случился пожар у зайчихи.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Показ настольного театра с речевым сопровождением сказки.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Жили в лесу зайчонок и бельчонок. Один раз, как обычно, утром они отправились в лес на прогулку. Друзья бегали, играли, догоняли друг друга.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Вдруг они учуяли запах дыма. Друзья быстро побежали к месту, откуда шел запах. Беда случилась у тетушки зайчихи. Из окна её дома и из всех щелей валил дым. Она включила электроплиту, чтобы приготовить борщ, а сама 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пошла в огород за овощами. Плита нагрелась, дунул в окошко ветерок, шторка коснулась плиты и загорелась. Зайчиха звала на помощь. Двое друзей знали, как надо быстро действовать, чтобы не сгорел весь дом.                                      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proofErr w:type="gramStart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Физминутка</w:t>
      </w:r>
      <w:proofErr w:type="spellEnd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:</w:t>
      </w:r>
      <w:proofErr w:type="gramEnd"/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Скок-поскок! Скок-поскок!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Прыгнул зайка на пенек.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Зайке некогда играть: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надо всех на помощь звать.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Лапки вверх, лапки вниз,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носочки подтянись!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Лапки ставим на бочок,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носочках скок-скок-скок!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Зайчонок побежал вызывать пожарных и звать на помощь, а бельчонок освободил тетушку, нашел лестницу. Услышав крики о помощи, прибежали звери и начали тушить пожар. Кто-то носил воду, кто-то подавал ведра, а бельчонок, стоя на лестнице, тушил огонь, поливая его водой. Когда приехала пожарная машина, огонь уже был потушен.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Заключение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Понравилась вам сказка? О чем эта сказка? Какие правила поведения при возникновении пожара вы знаете?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Очень давно люди научились добывать огонь. И сегодня без него не обойтись: он согревает, кормит нас. Но когда забывают об осторожном обращении с огнем, он становится опасным. Ребята, не играйте и не шутите с огнем! Будьте осторожными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0B1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Беседа №2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Тема:</w:t>
      </w:r>
      <w:r w:rsidRPr="00ED0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Опасности на улице и во дворе.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Задачи: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детей быстро реагировать в чрезвычайных ситуациях.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общественное сознание гражданской позиции об опасностях на дороге, в детском парке и около дома.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у детей внимание, чуткость, отзывчивость, умение оказывать помощь другому.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lastRenderedPageBreak/>
        <w:t>Оборудование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дорожный знак, альбомный лист, карандаши и фломастеры, игрушки или картинки с изображениями зайчонка и бельчонка.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Предварительная работа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рассматривание и знакомство с дорожными знаками, беседа о правилах дорожного движения.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Словарная работа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улица, дорога, опушка, переход, качели, ушиб.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Вступительная беседа воспитателя.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Где бы вы ни были, в городе большом или маленьком, в деревне, в селе – везде вы встретите дороги. А чтобы дорога была безопасной, мы должны соблюдать правила дорожного движения.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Давайте вспомним, как надо ходить по улице и переходить дорогу? (Ответы детей)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Какие вы знаете правила для пешеходов?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Сегодня мы с вами еще раз встретимся с друзьями: бельчонком и зайчонком, послушаем, в какие непредвиденные обстоятельства они попадали.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Слушание сказки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Бельчонок и зайчонок решили сходить в детский парк, покататься там на качелях. Детский парк находился за лесом. Добежав до опушки леса, друзья увидели, что в парк не сразу можно попасть. Для этого нужно перейти широкую улицу. Зайчонок предложил перебежать улицу между машинами, которые мчались по дороге. Но бельчонок был очень внимательный: он заметил недалеко дорожный знак, который разрешал переход. По этому знаку друзья без опаски перешли улицу и оказались в парке. (</w:t>
      </w:r>
      <w:proofErr w:type="spellStart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Физминутка</w:t>
      </w:r>
      <w:proofErr w:type="spellEnd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Друзья сели в качели. Бельчонок пристегнул ремни, а зайчонок решил, что и так сойдет. И вот качели качнулись….. Зайчонок не удержался и выпал. Бельчонок действовал очень быстро. Он позвонил 03, вызвал машину «Скорая помощь», а сам успокаивал своего друга, что все будет хорошо и все обойдется. Врачи, осмотрев зайчонка, сказали, </w:t>
      </w:r>
      <w:proofErr w:type="gramStart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,</w:t>
      </w:r>
      <w:proofErr w:type="gramEnd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 счастью, ушибы незначительные и , пожурив его, отпустили друзей домой.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Беседа по прочитанному.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Понравилась вам сказка? Какая неприятность могла встретить друзей на дороге? Почему выпал из качелей зайчонок? Как действовал бельчонок?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Практическая работа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Какой дорожный знак подсказал друзьям, где переходить дорогу?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Давайте сейчас мы его нарисуем.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Заключение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Этот дорожный знак – помощник пешеходов, и они должны дружить с ним.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На улицах, дорогах много разных дорожных знаков. Они – лучшие помощники и друзья для водителей и пешеходов, рассказывают о том, какова дорога, как нужно ездить, что разрешается и чего нельзя делать. Будьте внимательны на дорогах, ребята!</w:t>
      </w:r>
    </w:p>
    <w:p w:rsidR="00887EFA" w:rsidRPr="00B053C2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bookmarkStart w:id="0" w:name="_GoBack"/>
      <w:bookmarkEnd w:id="0"/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D0B1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Беседа №3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Т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ема: Опасные ситуации на улице и во дворе.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Задачи: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детей правильно вести себя в ситуациях обнаружения незнакомых предметов и при встрече с незнакомыми людьми.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Развивать умение объективно оценивать положительные качества людей.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Воспитывать у детей внимательность, осторожность.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Оборудование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плоскостные изображения деревьев, домика, красиво упакованная коробочка, игрушки или картинки с изображениями зайчонка и бельчонка, зайца большого.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Предварительная работа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беседа о несовпадении приятной внешности и добрых намерений незнакомцев, о правилах поведения при обнаружении незнакомых предметов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Словарная работа:</w:t>
      </w:r>
      <w:r w:rsidRPr="00ED0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похититель, добро, зло, упаковка, многоликий, злоумышленник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Вступительная беседа воспитателя.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Ребята! Мы живем в огромном многоликом мире людей. Взрослые заботятся о детях, любят, оберегают их, хотят, чтобы вы выросли здоровыми, сильными, умными, честными, добрыми.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Но, к сожаленью, есть и люди, которые творят зло. Они грабят, убивают, воруют людей и совершают разные гнусные преступления.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Человека со злыми мыслями, замышляющего зло, называют злоумышленником.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Какое зло может причинить такой человек вам, вашей семье?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научиться разбираться в людях, угадывать, кто добрый, а кто злой?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Сегодня, ребята, нас опять ждет встреча с бельчонком и зайчонком. Вы узнаете, какие опасности подстерегали друзей.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3. Показ настольного театра с речевым </w:t>
      </w:r>
      <w:proofErr w:type="spellStart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сопроводением</w:t>
      </w:r>
      <w:proofErr w:type="spellEnd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Бегут друзья по лесу обратно домой: бельчонок по веткам деревьев прыгает, зайчонок по тропинке между кустами.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Вдруг зайчонок увидел красивую коробочку, перевязанную большим бантом. Он позвал друга, чтобы посмотреть, что же там внутри. Подойдя к коробке поближе, друзья услышали тиканье часов. Бельчонок вспомнил, как в лесной школе их учитель Барсук рассказывал о таких странных находках, которые могут принести беду. Недолго думая они позвали своего учителя. Он поблагодарил друзей за их внимательность, осторожность и бдительность. (</w:t>
      </w:r>
      <w:proofErr w:type="spellStart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Физминутка</w:t>
      </w:r>
      <w:proofErr w:type="spellEnd"/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Прибежав к дому, зайчонок заметил какого-то странного незнакомого дядюшку зайца, который ходил вокруг их жилища. Зайчонок быстро подскочил к нему и начал расспрашивать, кто он такой и что делает возле их дома. На что незнакомец вежливо ответил, что он друг отца, находится здесь проездом, и ему хотелось встретиться с ним. Поэтому он хочет подождать его дома. Зайчонок совсем забыл о том, как опасно вести разговоры с незнакомцами.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Хорошо, что мама пришла вовремя домой. А то….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Беседа по услышанному. Разыгрывание ситуаций.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какие опасные ситуации попадали бельчонок и зайчонок? Как они избежали беды? Что могло произойти, если бы вовремя не пришла мама?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Ситуация 1. (Дети разыгрывают сценку)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Незнакомка: Здравствуй, девочка.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Девочка: Здравствуйте.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Незнакомка: Как тебя зовут?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Девочка: Таня.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Незнакомка: А где ты живешь?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Девочка: Извините, меня ждут. Мне родители не разрешают разговаривать с незнакомыми людьми. (Вот я сейчас милиционера позову, он вам расскажет, где я живу! Простите, но я очень спешу!)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Ситуация 2. Незнакомый человек угощает тебя чем-то очень вкусным: «Угощайся, мальчик! Возьми конфетку! Выпей стаканчик фанты!»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Заключение</w:t>
      </w:r>
    </w:p>
    <w:p w:rsidR="00E80FC4" w:rsidRPr="00E80FC4" w:rsidRDefault="00E80FC4" w:rsidP="00E80FC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0F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никогда нельзя грубить незнакомцу. Может это вовсе не злоумышленник, а хороший человек, любящий детей, и ты ему покажешься грубияном, невоспитанным ребенком. А если это злой человек, то на грубость он может ответить грубостью – толкнуть, ударить. Нельзя есть и пить то, что предлагают тебе на улице незнакомцы. С едой тебе могут дать яд или снотворное средство. Будьте внимательны, осторожны и бдительны, ребята!</w:t>
      </w:r>
    </w:p>
    <w:p w:rsidR="00161ACC" w:rsidRDefault="00161ACC"/>
    <w:sectPr w:rsidR="00161ACC" w:rsidSect="0016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FC4"/>
    <w:rsid w:val="00100CE5"/>
    <w:rsid w:val="00161ACC"/>
    <w:rsid w:val="00887EFA"/>
    <w:rsid w:val="00B053C2"/>
    <w:rsid w:val="00E80FC4"/>
    <w:rsid w:val="00E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A376"/>
  <w15:docId w15:val="{13C42769-2157-4E79-866D-1494C2F6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ACC"/>
  </w:style>
  <w:style w:type="paragraph" w:styleId="1">
    <w:name w:val="heading 1"/>
    <w:basedOn w:val="a"/>
    <w:link w:val="10"/>
    <w:uiPriority w:val="9"/>
    <w:qFormat/>
    <w:rsid w:val="00E80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0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FC4"/>
    <w:rPr>
      <w:b/>
      <w:bCs/>
    </w:rPr>
  </w:style>
  <w:style w:type="character" w:customStyle="1" w:styleId="apple-converted-space">
    <w:name w:val="apple-converted-space"/>
    <w:basedOn w:val="a0"/>
    <w:rsid w:val="00E80FC4"/>
  </w:style>
  <w:style w:type="paragraph" w:customStyle="1" w:styleId="c4">
    <w:name w:val="c4"/>
    <w:basedOn w:val="a"/>
    <w:rsid w:val="00E8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0FC4"/>
  </w:style>
  <w:style w:type="paragraph" w:customStyle="1" w:styleId="c0">
    <w:name w:val="c0"/>
    <w:basedOn w:val="a"/>
    <w:rsid w:val="00E8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141F-26C6-4D20-8895-985459E9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Расия</dc:creator>
  <cp:lastModifiedBy>Алексей и Марина</cp:lastModifiedBy>
  <cp:revision>4</cp:revision>
  <cp:lastPrinted>2015-10-21T16:39:00Z</cp:lastPrinted>
  <dcterms:created xsi:type="dcterms:W3CDTF">2015-10-21T15:27:00Z</dcterms:created>
  <dcterms:modified xsi:type="dcterms:W3CDTF">2018-03-18T12:13:00Z</dcterms:modified>
</cp:coreProperties>
</file>