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566" w:rsidRPr="00500430" w:rsidRDefault="00E64F0B" w:rsidP="00500430">
      <w:pPr>
        <w:pStyle w:val="a4"/>
        <w:jc w:val="center"/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</w:pPr>
      <w:bookmarkStart w:id="0" w:name="_GoBack"/>
      <w:bookmarkEnd w:id="0"/>
      <w:r w:rsidRPr="00CC3566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Эссе-рассуждение на тему "Состояние проблемы формирования у детей навыков безопасного участия в дорожном движении".</w:t>
      </w:r>
    </w:p>
    <w:p w:rsidR="00CC3566" w:rsidRPr="00CC3566" w:rsidRDefault="00CC3566" w:rsidP="00CC356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C3566">
        <w:rPr>
          <w:rFonts w:ascii="Times New Roman" w:hAnsi="Times New Roman" w:cs="Times New Roman"/>
          <w:sz w:val="24"/>
          <w:szCs w:val="24"/>
        </w:rPr>
        <w:t xml:space="preserve">           Не секрет, что в условиях нынешних городов, а в особенности мегаполисов с каждым днем возрастает количество транспорта, как муниципального, так и находящегося в личном владении. И, к сожалению, число пострадавших в дорожно-транспортных происшествиях растет соответственно. Часто жертвами ДТП становятся самые беззащитные, а именно – дети.</w:t>
      </w:r>
    </w:p>
    <w:p w:rsidR="00CC3566" w:rsidRPr="00CC3566" w:rsidRDefault="00CC3566" w:rsidP="00CC356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C3566">
        <w:rPr>
          <w:rFonts w:ascii="Times New Roman" w:hAnsi="Times New Roman" w:cs="Times New Roman"/>
          <w:sz w:val="24"/>
          <w:szCs w:val="24"/>
        </w:rPr>
        <w:t xml:space="preserve">          Достаточно изучить «истории болезней»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типичны. Они часто повторяются, возникают в одних и тех же стандартных ситуациях, число которых не так уж велико. Ситуации эти нужно знать, а поведению в них — научить. А значит, несчастье можно предотвратить!</w:t>
      </w:r>
    </w:p>
    <w:p w:rsidR="00CC3566" w:rsidRPr="00CC3566" w:rsidRDefault="00CC3566" w:rsidP="00500430">
      <w:pPr>
        <w:pStyle w:val="a4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C3566">
        <w:rPr>
          <w:rFonts w:ascii="Times New Roman" w:hAnsi="Times New Roman" w:cs="Times New Roman"/>
          <w:sz w:val="24"/>
          <w:szCs w:val="24"/>
        </w:rPr>
        <w:t xml:space="preserve">          Когда же ребёнок попадает в дорожное происшествие, то виноваты все: водитель, детский сад, школа, 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CC3566" w:rsidRPr="00CC3566" w:rsidRDefault="00CC3566" w:rsidP="00CC356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C356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C3566">
        <w:rPr>
          <w:rFonts w:ascii="Times New Roman" w:hAnsi="Times New Roman" w:cs="Times New Roman"/>
          <w:sz w:val="24"/>
          <w:szCs w:val="24"/>
        </w:rPr>
        <w:t>Нет ничего дороже для родителей, чем жизнь и здоровье ребенка. И всегда лучше заняться профилактикой детского дорожно-транспортного травматизма, чем потом горевать о происшедшем.</w:t>
      </w:r>
    </w:p>
    <w:p w:rsidR="00CC3566" w:rsidRPr="00CC3566" w:rsidRDefault="00CC3566" w:rsidP="00CC356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C3566">
        <w:rPr>
          <w:rFonts w:ascii="Times New Roman" w:hAnsi="Times New Roman" w:cs="Times New Roman"/>
          <w:sz w:val="24"/>
          <w:szCs w:val="24"/>
        </w:rPr>
        <w:t>Для ребенка это превращается в увлекательную игру, и велика вероятность того, что он запомнит, как ему безопасно дойти до школы. Попробуйте составить самый безопасный план дороги до магазина, школы.</w:t>
      </w:r>
    </w:p>
    <w:p w:rsidR="00CC3566" w:rsidRPr="00CC3566" w:rsidRDefault="00CC3566" w:rsidP="00CC356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C3566">
        <w:rPr>
          <w:rFonts w:ascii="Times New Roman" w:hAnsi="Times New Roman" w:cs="Times New Roman"/>
          <w:sz w:val="24"/>
          <w:szCs w:val="24"/>
        </w:rPr>
        <w:t>Вот тоже вы можете сделать с вместе с детьми. Конечно, важен собственный пример. И родитель, скажем, опаздывающий на работу и перебегающий дорогу в неположенном месте на глазах у своего же ребенка, который направляется в школу, создает у последнего иллюзию, что так можно поступать. Ну почему бы и нет, если папа (мама) так делает? И после этого, зачастую, никакие учителя не изменят его впечатления о соблюдении Правил дорожного движения. Ведь авторитет родителя – выше!</w:t>
      </w:r>
    </w:p>
    <w:p w:rsidR="00CC3566" w:rsidRDefault="00CC3566" w:rsidP="00CC3566">
      <w:pPr>
        <w:pStyle w:val="a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Pr="00CC3566">
        <w:rPr>
          <w:rFonts w:ascii="Times New Roman" w:hAnsi="Times New Roman" w:cs="Times New Roman"/>
          <w:sz w:val="24"/>
          <w:szCs w:val="24"/>
          <w:shd w:val="clear" w:color="auto" w:fill="FFFFFF"/>
        </w:rPr>
        <w:t>Что можно использовать при обучении детей ПДД? Специальные игровые программы по обучению ПДД. Ведь известно, что ребенок лучше всего учится в интересной игре. Играя дома с родителями, он подсознательно переносит правила игры в жизнь, то есть – на своё поведение в реальных дорожных условиях.</w:t>
      </w:r>
    </w:p>
    <w:p w:rsidR="00500430" w:rsidRDefault="00CC3566" w:rsidP="00500430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="005004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0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Познавательные беседы по ПДД помогают воспитанникам</w:t>
      </w:r>
      <w:r w:rsidRPr="00500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усвоить навыки безопасного поведения на улицах и дорогах, учат правильному поведению при </w:t>
      </w:r>
      <w:proofErr w:type="spellStart"/>
      <w:r w:rsidRPr="00500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дорожно</w:t>
      </w:r>
      <w:proofErr w:type="spellEnd"/>
      <w:r w:rsidRPr="00500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</w:t>
      </w:r>
      <w:r w:rsidR="00500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00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транспортном п</w:t>
      </w:r>
      <w:r w:rsidR="00500430" w:rsidRPr="00500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роисшествии, способст</w:t>
      </w:r>
      <w:r w:rsidRPr="00500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вуют приобретению знаний и умений по защите жизни и здоровья в усл</w:t>
      </w:r>
      <w:r w:rsidR="00500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овиях опасных дорожных ситуаций</w:t>
      </w:r>
      <w:r w:rsidRPr="00500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500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каждый учебный год разработан план мероприятий по детскому дорожному травматизму. В каждой возрастной группе имеется уголок Безопасности - макет дороги, а также наглядный и демонстрационный материал по данной проблеме. Педагоги в работе с детьми организуют конкурсы, викторины для старшего дошкольного возраста, выставки детских творческих работ с участием родителей по правилам дорожного движения, чтение художественной литературу, игровую и театрализованную деятельность. </w:t>
      </w:r>
    </w:p>
    <w:p w:rsidR="00500430" w:rsidRPr="00500430" w:rsidRDefault="00500430" w:rsidP="0050043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Pr="00500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каждом родительском собрании отельным вопро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сом выносится организация профи</w:t>
      </w:r>
      <w:r w:rsidRPr="00500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лактической работы по ПДД. В этом учебном году проведены беседы на родите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льских собраниях на тему: «Безопасность на дороге</w:t>
      </w:r>
      <w:r w:rsidRPr="00500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и «Использование движения родителей с детьми для обучения детей навыкам правильного поведения на дорогах». Для родителей проводятся собрания, где отмечается ответственность и роль взрослых в профилактике детского дорожно-транспортного травматизма. </w:t>
      </w:r>
      <w:r w:rsidRPr="0050043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Pr="00500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Польза от проведения мероприятий такого рода для детей, как в течение года, так и в каникулярное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500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время,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500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очевидна. </w:t>
      </w:r>
      <w:r w:rsidRPr="0050043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</w:t>
      </w:r>
      <w:r w:rsidRPr="0050043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 детей много планов. Они вообще хотят все успеть сделать в жизни. Впереди у них много путей и дорог. И мы хотим, чтобы они были безопасными! </w:t>
      </w:r>
    </w:p>
    <w:sectPr w:rsidR="00500430" w:rsidRPr="00500430" w:rsidSect="00500430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AF645F"/>
    <w:multiLevelType w:val="hybridMultilevel"/>
    <w:tmpl w:val="BD260FC8"/>
    <w:lvl w:ilvl="0" w:tplc="BC548E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A34"/>
    <w:rsid w:val="00500430"/>
    <w:rsid w:val="00500A34"/>
    <w:rsid w:val="009D1D56"/>
    <w:rsid w:val="00CC3566"/>
    <w:rsid w:val="00D11625"/>
    <w:rsid w:val="00E6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ABD8"/>
  <w15:chartTrackingRefBased/>
  <w15:docId w15:val="{C6579E30-D883-4395-ACC9-9B60F7BA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4F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4F0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64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64F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8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 Марина</dc:creator>
  <cp:keywords/>
  <dc:description/>
  <cp:lastModifiedBy>Заместитель</cp:lastModifiedBy>
  <cp:revision>6</cp:revision>
  <dcterms:created xsi:type="dcterms:W3CDTF">2017-11-01T19:23:00Z</dcterms:created>
  <dcterms:modified xsi:type="dcterms:W3CDTF">2018-02-19T06:38:00Z</dcterms:modified>
</cp:coreProperties>
</file>