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86C" w:rsidRPr="00CC486C" w:rsidRDefault="00CC486C" w:rsidP="00CC4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:rsidR="00E853E1" w:rsidRDefault="00B2001A" w:rsidP="00CC4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486C">
        <w:rPr>
          <w:rFonts w:ascii="Times New Roman" w:hAnsi="Times New Roman" w:cs="Times New Roman"/>
          <w:b/>
          <w:bCs/>
          <w:sz w:val="24"/>
          <w:szCs w:val="24"/>
        </w:rPr>
        <w:t>Как научить детей̆ дружить и общаться со сверстниками</w:t>
      </w:r>
      <w:r w:rsidR="00CC486C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CC486C" w:rsidRPr="00CC486C" w:rsidRDefault="00CC486C" w:rsidP="00CC4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CC486C" w:rsidRPr="00CC486C" w:rsidRDefault="00CC486C" w:rsidP="00CC4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1664733" cy="1094705"/>
            <wp:effectExtent l="19050" t="0" r="0" b="0"/>
            <wp:docPr id="4" name="Рисунок 4" descr="Как помочь ребенку наладить общение со сверстниками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 помочь ребенку наладить общение со сверстниками?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448" cy="1095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01A" w:rsidRPr="00CC486C" w:rsidRDefault="006C40D9" w:rsidP="00CC48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486C">
        <w:rPr>
          <w:rFonts w:ascii="Times New Roman" w:hAnsi="Times New Roman" w:cs="Times New Roman"/>
          <w:sz w:val="24"/>
          <w:szCs w:val="24"/>
        </w:rPr>
        <w:t>Общение играет важную роль в развитии малыша. В ходе общения со взрослыми ребенок получает большинство знаний о мире и учится новому, а также получает внимание и заботу. Желание найти общий язык со сверстниками и завести друзей обычно возникает у детей в районе 3 лет. Совместные игры приносят дошкольникам массу положительных эмоций, дают возможность выразить свою индивидуальность, научиться сотрудничеству. Если малыш имеет трудности при установлении контактов, родителям необходимо поддержать его и помочь научиться общаться со сверстниками.</w:t>
      </w:r>
    </w:p>
    <w:p w:rsidR="006C40D9" w:rsidRPr="00CC486C" w:rsidRDefault="006C40D9" w:rsidP="00CC486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86C">
        <w:rPr>
          <w:rFonts w:ascii="Times New Roman" w:hAnsi="Times New Roman" w:cs="Times New Roman"/>
          <w:b/>
          <w:sz w:val="24"/>
          <w:szCs w:val="24"/>
        </w:rPr>
        <w:t>Стадии развития общения со сверстниками у детей:</w:t>
      </w:r>
    </w:p>
    <w:tbl>
      <w:tblPr>
        <w:tblW w:w="9740" w:type="dxa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04"/>
        <w:gridCol w:w="8636"/>
      </w:tblGrid>
      <w:tr w:rsidR="006C40D9" w:rsidRPr="00CC486C" w:rsidTr="00CC486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E853E1" w:rsidRPr="00CC486C" w:rsidRDefault="006C40D9" w:rsidP="00CC4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86C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8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E853E1" w:rsidRPr="00CC486C" w:rsidRDefault="006C40D9" w:rsidP="00CC486C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CC486C">
              <w:rPr>
                <w:rFonts w:ascii="Times New Roman" w:hAnsi="Times New Roman" w:cs="Times New Roman"/>
                <w:sz w:val="24"/>
                <w:szCs w:val="24"/>
              </w:rPr>
              <w:t>Особенности общения со сверстниками</w:t>
            </w:r>
          </w:p>
        </w:tc>
      </w:tr>
      <w:tr w:rsidR="006C40D9" w:rsidRPr="00CC486C" w:rsidTr="00CC486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E853E1" w:rsidRPr="00CC486C" w:rsidRDefault="006C40D9" w:rsidP="00CC4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86C">
              <w:rPr>
                <w:rFonts w:ascii="Times New Roman" w:hAnsi="Times New Roman" w:cs="Times New Roman"/>
                <w:sz w:val="24"/>
                <w:szCs w:val="24"/>
              </w:rPr>
              <w:t>0,5 -1,5 года</w:t>
            </w:r>
          </w:p>
        </w:tc>
        <w:tc>
          <w:tcPr>
            <w:tcW w:w="8636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E853E1" w:rsidRPr="00CC486C" w:rsidRDefault="006C40D9" w:rsidP="00CC486C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86C">
              <w:rPr>
                <w:rFonts w:ascii="Times New Roman" w:hAnsi="Times New Roman" w:cs="Times New Roman"/>
                <w:sz w:val="24"/>
                <w:szCs w:val="24"/>
              </w:rPr>
              <w:t>Происходит формирование основы для будущего общения. Сверстник воспринимается ребенком как кто-то новый и интересный, но малыши этого возраста не стремятся привлечь к себе внимания друг друга. Как такого общения со сверстниками и совместных действий с ними в этом возрасте еще нет.</w:t>
            </w:r>
          </w:p>
        </w:tc>
      </w:tr>
      <w:tr w:rsidR="006C40D9" w:rsidRPr="00CC486C" w:rsidTr="00CC486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E853E1" w:rsidRPr="00CC486C" w:rsidRDefault="006C40D9" w:rsidP="00CC4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86C">
              <w:rPr>
                <w:rFonts w:ascii="Times New Roman" w:hAnsi="Times New Roman" w:cs="Times New Roman"/>
                <w:sz w:val="24"/>
                <w:szCs w:val="24"/>
              </w:rPr>
              <w:t>2-4 года</w:t>
            </w:r>
          </w:p>
        </w:tc>
        <w:tc>
          <w:tcPr>
            <w:tcW w:w="8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E853E1" w:rsidRPr="00CC486C" w:rsidRDefault="006C40D9" w:rsidP="00CC486C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86C">
              <w:rPr>
                <w:rFonts w:ascii="Times New Roman" w:hAnsi="Times New Roman" w:cs="Times New Roman"/>
                <w:sz w:val="24"/>
                <w:szCs w:val="24"/>
              </w:rPr>
              <w:t>В данном возрасте дети обычно уже умеют играть вместе и, следовательно, между ними происходит ситуативное общение. В лице сверстника ребенок видит единомышленника, который может участвовать в его шалостях и играх. При этой наибольшую ценность для малыша имеет само действие, а не процесс коммуникации.</w:t>
            </w:r>
          </w:p>
        </w:tc>
      </w:tr>
      <w:tr w:rsidR="006C40D9" w:rsidRPr="00CC486C" w:rsidTr="00CC486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E853E1" w:rsidRPr="00CC486C" w:rsidRDefault="006C40D9" w:rsidP="00CC4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86C">
              <w:rPr>
                <w:rFonts w:ascii="Times New Roman" w:hAnsi="Times New Roman" w:cs="Times New Roman"/>
                <w:sz w:val="24"/>
                <w:szCs w:val="24"/>
              </w:rPr>
              <w:t>4-6 лет</w:t>
            </w:r>
          </w:p>
        </w:tc>
        <w:tc>
          <w:tcPr>
            <w:tcW w:w="8636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E853E1" w:rsidRPr="00CC486C" w:rsidRDefault="006C40D9" w:rsidP="00CC486C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86C">
              <w:rPr>
                <w:rFonts w:ascii="Times New Roman" w:hAnsi="Times New Roman" w:cs="Times New Roman"/>
                <w:sz w:val="24"/>
                <w:szCs w:val="24"/>
              </w:rPr>
              <w:t>В этом возрасте общение со сверстниками является одной из сильнейших потребностей ребенка. Вместе дети играют в сюжетно-ролевые игры, в процессе которых учатся договариваться, сотрудничать, прислушиваться друг к другу. Для малышей важно признание со стороны сверстников.</w:t>
            </w:r>
          </w:p>
        </w:tc>
      </w:tr>
      <w:tr w:rsidR="006C40D9" w:rsidRPr="00CC486C" w:rsidTr="00CC486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E853E1" w:rsidRPr="00CC486C" w:rsidRDefault="006C40D9" w:rsidP="00CC4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86C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8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E853E1" w:rsidRPr="00CC486C" w:rsidRDefault="006C40D9" w:rsidP="00CC486C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86C">
              <w:rPr>
                <w:rFonts w:ascii="Times New Roman" w:hAnsi="Times New Roman" w:cs="Times New Roman"/>
                <w:sz w:val="24"/>
                <w:szCs w:val="24"/>
              </w:rPr>
              <w:t>Старшие дошкольники обладают уже достаточно хорошо развитыми навыками общения. Они искренне стараются заботиться о своих друзьях, сопереживать им, учитывать интересы сверстников во время коллективных занятий. Шестилетние дети могут подолгу рассказывать друг другу о своих впечатлениях, мыслях, желаниях.</w:t>
            </w:r>
          </w:p>
        </w:tc>
      </w:tr>
    </w:tbl>
    <w:p w:rsidR="006C40D9" w:rsidRPr="00CC486C" w:rsidRDefault="006C40D9" w:rsidP="00CC486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486C">
        <w:rPr>
          <w:rFonts w:ascii="Times New Roman" w:hAnsi="Times New Roman" w:cs="Times New Roman"/>
          <w:i/>
          <w:iCs/>
          <w:sz w:val="24"/>
          <w:szCs w:val="24"/>
        </w:rPr>
        <w:t>Если ребенок дошкольного возраста по каким-либо причинам не получает необходимого ему чувства уважения и признания со стороны своих сверстников, то зачастую это приводит к усугублению ситуации в будущем и нежеланию участвовать в совместной деятельности.</w:t>
      </w:r>
    </w:p>
    <w:p w:rsidR="006C40D9" w:rsidRPr="00CC486C" w:rsidRDefault="006C40D9" w:rsidP="00CC486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86C">
        <w:rPr>
          <w:rFonts w:ascii="Times New Roman" w:hAnsi="Times New Roman" w:cs="Times New Roman"/>
          <w:b/>
          <w:sz w:val="24"/>
          <w:szCs w:val="24"/>
        </w:rPr>
        <w:t>Возможные причины проблем в общении у дошкольника</w:t>
      </w:r>
    </w:p>
    <w:p w:rsidR="006C40D9" w:rsidRPr="00CC486C" w:rsidRDefault="006C40D9" w:rsidP="00CC48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486C">
        <w:rPr>
          <w:rFonts w:ascii="Times New Roman" w:hAnsi="Times New Roman" w:cs="Times New Roman"/>
          <w:sz w:val="24"/>
          <w:szCs w:val="24"/>
        </w:rPr>
        <w:t>Существует несколько личностных качеств, которые могут восприниматься окружающими негативно и создавать проблемы в сфере межличностного общения.</w:t>
      </w:r>
    </w:p>
    <w:p w:rsidR="006C40D9" w:rsidRPr="00CC486C" w:rsidRDefault="006C40D9" w:rsidP="00CC486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86C">
        <w:rPr>
          <w:rFonts w:ascii="Times New Roman" w:hAnsi="Times New Roman" w:cs="Times New Roman"/>
          <w:sz w:val="24"/>
          <w:szCs w:val="24"/>
        </w:rPr>
        <w:t>Агрессивность. Дошкольники обычно сторонятся детей, которые могут их ударить или постоянно отбирают у них игрушки.</w:t>
      </w:r>
    </w:p>
    <w:p w:rsidR="006C40D9" w:rsidRPr="00CC486C" w:rsidRDefault="006C40D9" w:rsidP="00CC486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86C">
        <w:rPr>
          <w:rFonts w:ascii="Times New Roman" w:hAnsi="Times New Roman" w:cs="Times New Roman"/>
          <w:sz w:val="24"/>
          <w:szCs w:val="24"/>
        </w:rPr>
        <w:t>Застенчивость. Излишняя робость, нерешительность, скромность мешает малышу завести друзей и чувствовать себя уверенно в детском коллективе.</w:t>
      </w:r>
    </w:p>
    <w:p w:rsidR="006C40D9" w:rsidRPr="00CC486C" w:rsidRDefault="006C40D9" w:rsidP="00CC486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86C">
        <w:rPr>
          <w:rFonts w:ascii="Times New Roman" w:hAnsi="Times New Roman" w:cs="Times New Roman"/>
          <w:sz w:val="24"/>
          <w:szCs w:val="24"/>
        </w:rPr>
        <w:t>Эгоизм. Если ребенок руководствуется только своими интересами и не считается с мнением сверстников, дети могут потерять интерес к общению с ним.</w:t>
      </w:r>
    </w:p>
    <w:p w:rsidR="006C40D9" w:rsidRPr="00CC486C" w:rsidRDefault="006C40D9" w:rsidP="00CC486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86C">
        <w:rPr>
          <w:rFonts w:ascii="Times New Roman" w:hAnsi="Times New Roman" w:cs="Times New Roman"/>
          <w:sz w:val="24"/>
          <w:szCs w:val="24"/>
        </w:rPr>
        <w:t>Пассивность. Детям дошкольного возраста нравится играть и общаться с теми, кто проявляет инициативу и способен увлечь за собой.</w:t>
      </w:r>
    </w:p>
    <w:p w:rsidR="006C40D9" w:rsidRPr="00CC486C" w:rsidRDefault="006C40D9" w:rsidP="00CC486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486C">
        <w:rPr>
          <w:rFonts w:ascii="Times New Roman" w:hAnsi="Times New Roman" w:cs="Times New Roman"/>
          <w:i/>
          <w:iCs/>
          <w:sz w:val="24"/>
          <w:szCs w:val="24"/>
        </w:rPr>
        <w:t>Чаще разговаривайте с малышом о его друзьях, о том, комфортно ли ему среди сверстников, интересуйтесь, чем они занимаются вместе, во что играют. Если Вы обнаружите какую-либо проблему в общении, то не стоит пускать все на самотек. Ребенку важна Ваша поддержка.</w:t>
      </w:r>
    </w:p>
    <w:p w:rsidR="00CC486C" w:rsidRPr="00CC486C" w:rsidRDefault="00CC486C" w:rsidP="00CC48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86C">
        <w:rPr>
          <w:rFonts w:ascii="Times New Roman" w:hAnsi="Times New Roman" w:cs="Times New Roman"/>
          <w:b/>
          <w:sz w:val="24"/>
          <w:szCs w:val="24"/>
        </w:rPr>
        <w:t>Чему стоит научить малыша?</w:t>
      </w:r>
    </w:p>
    <w:p w:rsidR="00CC486C" w:rsidRDefault="00CC486C" w:rsidP="00CC4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86C">
        <w:rPr>
          <w:rFonts w:ascii="Times New Roman" w:hAnsi="Times New Roman" w:cs="Times New Roman"/>
          <w:sz w:val="24"/>
          <w:szCs w:val="24"/>
        </w:rPr>
        <w:t xml:space="preserve">Чтобы ребенок мог чувствовать себя в обществе благополучно и уверенно, необходимо научить </w:t>
      </w:r>
    </w:p>
    <w:p w:rsidR="00CC486C" w:rsidRDefault="00CC486C" w:rsidP="00CC4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486C" w:rsidRPr="00CC486C" w:rsidRDefault="00CC486C" w:rsidP="00CC4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86C">
        <w:rPr>
          <w:rFonts w:ascii="Times New Roman" w:hAnsi="Times New Roman" w:cs="Times New Roman"/>
          <w:sz w:val="24"/>
          <w:szCs w:val="24"/>
        </w:rPr>
        <w:lastRenderedPageBreak/>
        <w:t>малыша таким навыкам, как:</w:t>
      </w:r>
    </w:p>
    <w:p w:rsidR="00CC486C" w:rsidRPr="00CC486C" w:rsidRDefault="00CC486C" w:rsidP="00CC486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86C">
        <w:rPr>
          <w:rFonts w:ascii="Times New Roman" w:hAnsi="Times New Roman" w:cs="Times New Roman"/>
          <w:sz w:val="24"/>
          <w:szCs w:val="24"/>
        </w:rPr>
        <w:t>Вступление в диалог;</w:t>
      </w:r>
    </w:p>
    <w:p w:rsidR="00CC486C" w:rsidRPr="00CC486C" w:rsidRDefault="00CC486C" w:rsidP="00CC486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86C">
        <w:rPr>
          <w:rFonts w:ascii="Times New Roman" w:hAnsi="Times New Roman" w:cs="Times New Roman"/>
          <w:sz w:val="24"/>
          <w:szCs w:val="24"/>
        </w:rPr>
        <w:t>Поддержание и завершение беседы (умение слушать, ясно высказывать свои мысли, объяснять);</w:t>
      </w:r>
    </w:p>
    <w:p w:rsidR="00CC486C" w:rsidRPr="00CC486C" w:rsidRDefault="00CC486C" w:rsidP="00CC486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86C">
        <w:rPr>
          <w:rFonts w:ascii="Times New Roman" w:hAnsi="Times New Roman" w:cs="Times New Roman"/>
          <w:sz w:val="24"/>
          <w:szCs w:val="24"/>
        </w:rPr>
        <w:t>Навыки речевого этикета (ребенок должен знать, какие слова существуют для знакомства, приветствия, прощания, отказа и так далее);</w:t>
      </w:r>
    </w:p>
    <w:p w:rsidR="00CC486C" w:rsidRPr="00CC486C" w:rsidRDefault="00CC486C" w:rsidP="00CC486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86C">
        <w:rPr>
          <w:rFonts w:ascii="Times New Roman" w:hAnsi="Times New Roman" w:cs="Times New Roman"/>
          <w:sz w:val="24"/>
          <w:szCs w:val="24"/>
        </w:rPr>
        <w:t>Невербальное общение (умение выразить свои эмоции с помощью жестов и мимики).</w:t>
      </w:r>
    </w:p>
    <w:p w:rsidR="00CC486C" w:rsidRPr="00CC486C" w:rsidRDefault="00CC486C" w:rsidP="00CC486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486C">
        <w:rPr>
          <w:rFonts w:ascii="Times New Roman" w:hAnsi="Times New Roman" w:cs="Times New Roman"/>
          <w:i/>
          <w:iCs/>
          <w:sz w:val="24"/>
          <w:szCs w:val="24"/>
        </w:rPr>
        <w:t>Основы навыков общения у детей закладываются в семье. Взрослые выступают для ребенка в роли ориентиров и примеров для подражания.</w:t>
      </w:r>
    </w:p>
    <w:p w:rsidR="00CC486C" w:rsidRPr="00CC486C" w:rsidRDefault="00CC486C" w:rsidP="00CC48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86C">
        <w:rPr>
          <w:rFonts w:ascii="Times New Roman" w:hAnsi="Times New Roman" w:cs="Times New Roman"/>
          <w:b/>
          <w:sz w:val="24"/>
          <w:szCs w:val="24"/>
        </w:rPr>
        <w:t>Как научить ребенка общаться со сверстниками?</w:t>
      </w:r>
    </w:p>
    <w:p w:rsidR="00CC486C" w:rsidRPr="00CC486C" w:rsidRDefault="00CC486C" w:rsidP="00CC4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86C">
        <w:rPr>
          <w:rFonts w:ascii="Times New Roman" w:hAnsi="Times New Roman" w:cs="Times New Roman"/>
          <w:sz w:val="24"/>
          <w:szCs w:val="24"/>
        </w:rPr>
        <w:t>Чтобы создать для малыша основу для формирования социокоммуникативных навыков, родителям рекомендуется придерживаться следующих принципов:</w:t>
      </w:r>
    </w:p>
    <w:p w:rsidR="00CC486C" w:rsidRPr="00CC486C" w:rsidRDefault="00CC486C" w:rsidP="00CC486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86C">
        <w:rPr>
          <w:rFonts w:ascii="Times New Roman" w:hAnsi="Times New Roman" w:cs="Times New Roman"/>
          <w:sz w:val="24"/>
          <w:szCs w:val="24"/>
        </w:rPr>
        <w:t>В семье будьте открыты и искренни. Уважительные отношения между членами семьи, взаимопомощь, вежливость являются замечательным примером для ребенка. Наблюдая за взрослыми, он многое узнает о том, как люди общаются, и будет стараться копировать эту модель взаимоотношений.</w:t>
      </w:r>
    </w:p>
    <w:p w:rsidR="00CC486C" w:rsidRPr="00CC486C" w:rsidRDefault="00CC486C" w:rsidP="00CC486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86C">
        <w:rPr>
          <w:rFonts w:ascii="Times New Roman" w:hAnsi="Times New Roman" w:cs="Times New Roman"/>
          <w:sz w:val="24"/>
          <w:szCs w:val="24"/>
        </w:rPr>
        <w:t>Чаще разговаривайте с крохой. Тема чувств и эмоций очень важна и актуальна для дошкольников.</w:t>
      </w:r>
    </w:p>
    <w:p w:rsidR="00CC486C" w:rsidRPr="00CC486C" w:rsidRDefault="00CC486C" w:rsidP="00CC486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86C">
        <w:rPr>
          <w:rFonts w:ascii="Times New Roman" w:hAnsi="Times New Roman" w:cs="Times New Roman"/>
          <w:sz w:val="24"/>
          <w:szCs w:val="24"/>
        </w:rPr>
        <w:t>Прививайте уважение к окружающим. Малыш должен понять, что помимо его личных интересов, существуют мнения и желания других людей. Это не означает, что ребенок должен всегда идти на уступки (например, делиться своими игрушками, если он этого не хочет), ведь в будущем ему точно когда-нибудь придется отстаивать свои интересы, а значит этому нужно учиться. Объясните, как можно договариваться и аргументировать свою точку зрения.</w:t>
      </w:r>
    </w:p>
    <w:p w:rsidR="00CC486C" w:rsidRPr="00CC486C" w:rsidRDefault="00CC486C" w:rsidP="00CC486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86C">
        <w:rPr>
          <w:rFonts w:ascii="Times New Roman" w:hAnsi="Times New Roman" w:cs="Times New Roman"/>
          <w:sz w:val="24"/>
          <w:szCs w:val="24"/>
        </w:rPr>
        <w:t>По возможности, не вмешивайтесь в детские конфликты, если в данный момент ничего не угрожает здоровью детей и их окружению.</w:t>
      </w:r>
    </w:p>
    <w:p w:rsidR="00CC486C" w:rsidRPr="00CC486C" w:rsidRDefault="00CC486C" w:rsidP="00CC486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86C">
        <w:rPr>
          <w:rFonts w:ascii="Times New Roman" w:hAnsi="Times New Roman" w:cs="Times New Roman"/>
          <w:sz w:val="24"/>
          <w:szCs w:val="24"/>
        </w:rPr>
        <w:t>Поощряйте инициативу в общении.</w:t>
      </w:r>
    </w:p>
    <w:p w:rsidR="00CC486C" w:rsidRPr="00CC486C" w:rsidRDefault="00CC486C" w:rsidP="00CC486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86C">
        <w:rPr>
          <w:rFonts w:ascii="Times New Roman" w:hAnsi="Times New Roman" w:cs="Times New Roman"/>
          <w:sz w:val="24"/>
          <w:szCs w:val="24"/>
        </w:rPr>
        <w:t>Не критикуйте личность ребенка, особенно в присутствии посторонних.</w:t>
      </w:r>
    </w:p>
    <w:p w:rsidR="00CC486C" w:rsidRPr="00CC486C" w:rsidRDefault="00CC486C" w:rsidP="00CC486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86C">
        <w:rPr>
          <w:rFonts w:ascii="Times New Roman" w:hAnsi="Times New Roman" w:cs="Times New Roman"/>
          <w:sz w:val="24"/>
          <w:szCs w:val="24"/>
        </w:rPr>
        <w:t>Не демонстрируйте негативные чувства по отношению к другим детям.</w:t>
      </w:r>
    </w:p>
    <w:p w:rsidR="00CC486C" w:rsidRPr="00CC486C" w:rsidRDefault="00CC486C" w:rsidP="00CC4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86C">
        <w:rPr>
          <w:rFonts w:ascii="Times New Roman" w:hAnsi="Times New Roman" w:cs="Times New Roman"/>
          <w:sz w:val="24"/>
          <w:szCs w:val="24"/>
        </w:rPr>
        <w:t>Регулярно посещайте с ребенком места, где есть его сверстники (детские площадки, клубы, группы полного дня или кратковременного пребывания, кружки и секции, гости).</w:t>
      </w:r>
    </w:p>
    <w:p w:rsidR="00CC486C" w:rsidRPr="00CC486C" w:rsidRDefault="00CC486C" w:rsidP="00CC486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486C">
        <w:rPr>
          <w:rFonts w:ascii="Times New Roman" w:hAnsi="Times New Roman" w:cs="Times New Roman"/>
          <w:i/>
          <w:iCs/>
          <w:sz w:val="24"/>
          <w:szCs w:val="24"/>
        </w:rPr>
        <w:t>Ребенок, который испытывает трудности в общении со сверстниками, нуждается в особом внимании и заботе. Но Ваша помощь не должна быть навязчивой, не стоит делать за малыша то, на что он способен сам.</w:t>
      </w:r>
    </w:p>
    <w:p w:rsidR="00CC486C" w:rsidRPr="00CC486C" w:rsidRDefault="00CC486C" w:rsidP="00CC48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86C">
        <w:rPr>
          <w:rFonts w:ascii="Times New Roman" w:hAnsi="Times New Roman" w:cs="Times New Roman"/>
          <w:b/>
          <w:sz w:val="24"/>
          <w:szCs w:val="24"/>
        </w:rPr>
        <w:t>Помочь малышу разобраться в сложном мире человеческих отношений могут:</w:t>
      </w:r>
    </w:p>
    <w:p w:rsidR="00CC486C" w:rsidRPr="00CC486C" w:rsidRDefault="00CC486C" w:rsidP="00CC486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86C">
        <w:rPr>
          <w:rFonts w:ascii="Times New Roman" w:hAnsi="Times New Roman" w:cs="Times New Roman"/>
          <w:sz w:val="24"/>
          <w:szCs w:val="24"/>
        </w:rPr>
        <w:t>Ролевые игры на тему дружбы. Игры – это самый эффективный способ обучения детей дошкольного возраста. Используя игрушки, которые есть у Вас дома, разыграйте с малышом простые сюжеты, связанные с процессов общения. Например, Мишка знакомится с Зайцем и предлагает ему дружить, Котенок обижается на Щенка, потому что тот его дразнит и так далее. Малыш, поглощенный игрой, обязательно запомнит модели поведения, которые Вы ему покажете.</w:t>
      </w:r>
    </w:p>
    <w:p w:rsidR="00CC486C" w:rsidRPr="00CC486C" w:rsidRDefault="00CC486C" w:rsidP="00CC486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86C">
        <w:rPr>
          <w:rFonts w:ascii="Times New Roman" w:hAnsi="Times New Roman" w:cs="Times New Roman"/>
          <w:sz w:val="24"/>
          <w:szCs w:val="24"/>
        </w:rPr>
        <w:t>Книги и мультфильмы о дружбе;</w:t>
      </w:r>
    </w:p>
    <w:p w:rsidR="00CC486C" w:rsidRPr="00CC486C" w:rsidRDefault="00CC486C" w:rsidP="00CC486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86C">
        <w:rPr>
          <w:rFonts w:ascii="Times New Roman" w:hAnsi="Times New Roman" w:cs="Times New Roman"/>
          <w:sz w:val="24"/>
          <w:szCs w:val="24"/>
        </w:rPr>
        <w:t>Беседы;</w:t>
      </w:r>
    </w:p>
    <w:p w:rsidR="00CC486C" w:rsidRPr="00CC486C" w:rsidRDefault="00CC486C" w:rsidP="00CC486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86C">
        <w:rPr>
          <w:rFonts w:ascii="Times New Roman" w:hAnsi="Times New Roman" w:cs="Times New Roman"/>
          <w:sz w:val="24"/>
          <w:szCs w:val="24"/>
        </w:rPr>
        <w:t>Личный пример близких взрослых.</w:t>
      </w:r>
    </w:p>
    <w:p w:rsidR="00CC486C" w:rsidRDefault="00CC486C" w:rsidP="00CC486C">
      <w:pPr>
        <w:spacing w:after="0" w:line="240" w:lineRule="auto"/>
        <w:ind w:right="-16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86C">
        <w:rPr>
          <w:rFonts w:ascii="Times New Roman" w:hAnsi="Times New Roman" w:cs="Times New Roman"/>
          <w:sz w:val="24"/>
          <w:szCs w:val="24"/>
        </w:rPr>
        <w:t>Основы общения дошкольников формируются в семье. Ребенок наблюдает за взаимоотношениями взрослых и, во многом, копирует их модели поведения. С младенчества и до школьного возраста развитие общения проходит несколько стадий, которые имеют свои характерные особенности. На каждом этапе ребенком движет определенная потребность, которая реализуется в общении: веселье, признание и привлечение внимания, сотрудничество для реализации цели и так далее. Чтобы чувствовать себя уверенно и иметь возможность максимально проявить себя, малыш должен быть хорошо адаптирован к социуму. Именно поэтому одна из важных задач воспитания – научить ребенка общаться.</w:t>
      </w:r>
    </w:p>
    <w:p w:rsidR="00CC486C" w:rsidRPr="00CC486C" w:rsidRDefault="00CC486C" w:rsidP="00CC486C">
      <w:pPr>
        <w:spacing w:after="0" w:line="240" w:lineRule="auto"/>
        <w:ind w:right="-166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555514" cy="1036750"/>
            <wp:effectExtent l="19050" t="0" r="6586" b="0"/>
            <wp:docPr id="1" name="Рисунок 1" descr="Выво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ыводы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844" cy="1036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486C" w:rsidRPr="00CC486C" w:rsidSect="00CC486C">
      <w:pgSz w:w="11906" w:h="16838"/>
      <w:pgMar w:top="567" w:right="566" w:bottom="284" w:left="720" w:header="708" w:footer="708" w:gutter="0"/>
      <w:pgBorders w:offsetFrom="page">
        <w:top w:val="holly" w:sz="10" w:space="14" w:color="auto"/>
        <w:left w:val="holly" w:sz="10" w:space="14" w:color="auto"/>
        <w:bottom w:val="holly" w:sz="10" w:space="14" w:color="auto"/>
        <w:right w:val="holly" w:sz="10" w:space="1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B384A"/>
    <w:multiLevelType w:val="multilevel"/>
    <w:tmpl w:val="513CE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AC7432"/>
    <w:multiLevelType w:val="multilevel"/>
    <w:tmpl w:val="E3085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9248EF"/>
    <w:multiLevelType w:val="multilevel"/>
    <w:tmpl w:val="9BAA4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EB2EF9"/>
    <w:multiLevelType w:val="multilevel"/>
    <w:tmpl w:val="9FB8F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D42855"/>
    <w:multiLevelType w:val="multilevel"/>
    <w:tmpl w:val="DF880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5325B2"/>
    <w:multiLevelType w:val="multilevel"/>
    <w:tmpl w:val="9FB6A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compat>
    <w:useFELayout/>
  </w:compat>
  <w:rsids>
    <w:rsidRoot w:val="00B2001A"/>
    <w:rsid w:val="006C40D9"/>
    <w:rsid w:val="008B0B13"/>
    <w:rsid w:val="00B2001A"/>
    <w:rsid w:val="00CC486C"/>
    <w:rsid w:val="00E85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8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1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29257">
          <w:blockQuote w:val="1"/>
          <w:marLeft w:val="0"/>
          <w:marRight w:val="0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5785">
          <w:blockQuote w:val="1"/>
          <w:marLeft w:val="0"/>
          <w:marRight w:val="0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31209">
          <w:blockQuote w:val="1"/>
          <w:marLeft w:val="0"/>
          <w:marRight w:val="0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0953">
          <w:blockQuote w:val="1"/>
          <w:marLeft w:val="0"/>
          <w:marRight w:val="0"/>
          <w:marTop w:val="339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8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868947">
          <w:blockQuote w:val="1"/>
          <w:marLeft w:val="0"/>
          <w:marRight w:val="0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4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893221">
          <w:blockQuote w:val="1"/>
          <w:marLeft w:val="0"/>
          <w:marRight w:val="0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7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94694">
          <w:blockQuote w:val="1"/>
          <w:marLeft w:val="0"/>
          <w:marRight w:val="0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2751">
          <w:blockQuote w:val="1"/>
          <w:marLeft w:val="0"/>
          <w:marRight w:val="0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2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08133">
          <w:blockQuote w:val="1"/>
          <w:marLeft w:val="0"/>
          <w:marRight w:val="0"/>
          <w:marTop w:val="339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3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51238">
          <w:blockQuote w:val="1"/>
          <w:marLeft w:val="0"/>
          <w:marRight w:val="0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1824">
          <w:blockQuote w:val="1"/>
          <w:marLeft w:val="0"/>
          <w:marRight w:val="0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7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47448">
          <w:blockQuote w:val="1"/>
          <w:marLeft w:val="0"/>
          <w:marRight w:val="0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8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82348">
          <w:blockQuote w:val="1"/>
          <w:marLeft w:val="0"/>
          <w:marRight w:val="0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5031">
          <w:blockQuote w:val="1"/>
          <w:marLeft w:val="0"/>
          <w:marRight w:val="0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764413">
          <w:blockQuote w:val="1"/>
          <w:marLeft w:val="0"/>
          <w:marRight w:val="0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5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25039">
          <w:blockQuote w:val="1"/>
          <w:marLeft w:val="0"/>
          <w:marRight w:val="0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Зульфия Шайхутдинова</cp:lastModifiedBy>
  <cp:revision>2</cp:revision>
  <dcterms:created xsi:type="dcterms:W3CDTF">2024-10-02T17:42:00Z</dcterms:created>
  <dcterms:modified xsi:type="dcterms:W3CDTF">2024-10-02T17:42:00Z</dcterms:modified>
</cp:coreProperties>
</file>