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5B" w:rsidRPr="002A1A5B" w:rsidRDefault="002A1A5B" w:rsidP="002A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0" w:name="_Hlk147178863"/>
      <w:bookmarkEnd w:id="0"/>
      <w:r w:rsidRPr="002A1A5B">
        <w:rPr>
          <w:rFonts w:ascii="Times New Roman" w:eastAsia="Times New Roman" w:hAnsi="Times New Roman" w:cs="Times New Roman"/>
          <w:b/>
          <w:szCs w:val="24"/>
          <w:lang w:eastAsia="ru-RU"/>
        </w:rPr>
        <w:t>ДЕПАРТАМЕНТ ОБРАЗОВАНИЯ АДМИНИСТРАЦИИ ГОРОДА ЕКАТЕРИНБУРГА</w:t>
      </w:r>
    </w:p>
    <w:p w:rsidR="002A1A5B" w:rsidRPr="002A1A5B" w:rsidRDefault="002A1A5B" w:rsidP="002A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2A1A5B" w:rsidRPr="002A1A5B" w:rsidRDefault="002A1A5B" w:rsidP="002A1A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552</w:t>
      </w:r>
    </w:p>
    <w:p w:rsidR="002A1A5B" w:rsidRPr="002A1A5B" w:rsidRDefault="002A1A5B" w:rsidP="002A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620085, г. Екатеринбург, ул. Агрономическая 64, 64а, т. 317–76–16</w:t>
      </w:r>
    </w:p>
    <w:p w:rsidR="002A1A5B" w:rsidRPr="002A1A5B" w:rsidRDefault="002A1A5B" w:rsidP="002A1A5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A1A5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E</w:t>
      </w:r>
      <w:r w:rsidRPr="002A1A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2A1A5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mail</w:t>
      </w:r>
      <w:r w:rsidRPr="002A1A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 </w:t>
      </w:r>
      <w:hyperlink r:id="rId4" w:history="1">
        <w:r w:rsidRPr="002A1A5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de-DE"/>
          </w:rPr>
          <w:t>detsad</w:t>
        </w:r>
        <w:r w:rsidRPr="002A1A5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/>
          </w:rPr>
          <w:t>_552@</w:t>
        </w:r>
        <w:r w:rsidRPr="002A1A5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de-DE"/>
          </w:rPr>
          <w:t>mail</w:t>
        </w:r>
        <w:r w:rsidRPr="002A1A5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/>
          </w:rPr>
          <w:t>.</w:t>
        </w:r>
        <w:r w:rsidRPr="002A1A5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de-DE"/>
          </w:rPr>
          <w:t>ru</w:t>
        </w:r>
      </w:hyperlink>
      <w:r w:rsidRPr="002A1A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A1A5B">
        <w:rPr>
          <w:rFonts w:ascii="Times New Roman" w:eastAsia="Times New Roman" w:hAnsi="Times New Roman" w:cs="Times New Roman"/>
          <w:b/>
          <w:sz w:val="24"/>
          <w:szCs w:val="24"/>
        </w:rPr>
        <w:t>Сайт</w:t>
      </w:r>
      <w:r w:rsidRPr="002A1A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5" w:history="1">
        <w:r w:rsidRPr="002A1A5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https</w:t>
        </w:r>
        <w:r w:rsidRPr="002A1A5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://552.</w:t>
        </w:r>
        <w:proofErr w:type="spellStart"/>
        <w:r w:rsidRPr="002A1A5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tvoysadik</w:t>
        </w:r>
        <w:proofErr w:type="spellEnd"/>
        <w:r w:rsidRPr="002A1A5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.</w:t>
        </w:r>
        <w:r w:rsidRPr="002A1A5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ru</w:t>
        </w:r>
      </w:hyperlink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Городской конкурс </w:t>
      </w:r>
      <w:r w:rsidRPr="002A1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профессионального мастерства педагогических работников </w:t>
      </w: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2A1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Образ_ЕКБ</w:t>
      </w:r>
      <w:proofErr w:type="spellEnd"/>
      <w:r w:rsidRPr="002A1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Педагогический дебют 2023»</w:t>
      </w:r>
    </w:p>
    <w:p w:rsidR="002A1A5B" w:rsidRPr="002A1A5B" w:rsidRDefault="002A1A5B" w:rsidP="002A1A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A5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DB37D32" wp14:editId="69D6F5AD">
            <wp:extent cx="2324100" cy="21586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028" cy="216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E05CA6" w:rsidRDefault="002A1A5B" w:rsidP="002A1A5B">
      <w:pPr>
        <w:pStyle w:val="a3"/>
        <w:shd w:val="clear" w:color="auto" w:fill="F9F8EF"/>
        <w:spacing w:before="45" w:beforeAutospacing="0" w:after="45" w:afterAutospacing="0"/>
        <w:jc w:val="center"/>
        <w:rPr>
          <w:rFonts w:ascii="Arial" w:hAnsi="Arial" w:cs="Arial"/>
          <w:color w:val="212529"/>
          <w:sz w:val="28"/>
          <w:szCs w:val="28"/>
        </w:rPr>
      </w:pPr>
      <w:r w:rsidRPr="00E05CA6">
        <w:rPr>
          <w:rStyle w:val="a4"/>
          <w:color w:val="212529"/>
          <w:sz w:val="28"/>
          <w:szCs w:val="28"/>
        </w:rPr>
        <w:t>ЭССЕ</w:t>
      </w:r>
    </w:p>
    <w:p w:rsidR="002A1A5B" w:rsidRPr="00E05CA6" w:rsidRDefault="002A1A5B" w:rsidP="002A1A5B">
      <w:pPr>
        <w:pStyle w:val="a3"/>
        <w:shd w:val="clear" w:color="auto" w:fill="F9F8EF"/>
        <w:spacing w:before="45" w:beforeAutospacing="0" w:after="45" w:afterAutospacing="0"/>
        <w:jc w:val="center"/>
        <w:rPr>
          <w:rFonts w:ascii="Arial" w:hAnsi="Arial" w:cs="Arial"/>
          <w:color w:val="212529"/>
          <w:sz w:val="28"/>
          <w:szCs w:val="28"/>
        </w:rPr>
      </w:pPr>
      <w:r w:rsidRPr="00E05CA6">
        <w:rPr>
          <w:rStyle w:val="a4"/>
          <w:color w:val="212529"/>
          <w:sz w:val="28"/>
          <w:szCs w:val="28"/>
        </w:rPr>
        <w:t> «Современное дошкольное образование: границы и возможности»</w:t>
      </w: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  <w:r w:rsidRPr="002A1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A5B" w:rsidRPr="002A1A5B" w:rsidRDefault="002A1A5B" w:rsidP="002A1A5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Мерзлякова Наталья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Генеятовна</w:t>
      </w:r>
      <w:proofErr w:type="spellEnd"/>
      <w:r w:rsidRPr="002A1A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A1A5B" w:rsidRPr="002A1A5B" w:rsidRDefault="002A1A5B" w:rsidP="002A1A5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 </w:t>
      </w: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Default="002A1A5B" w:rsidP="002A1A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5B" w:rsidRPr="002A1A5B" w:rsidRDefault="002A1A5B" w:rsidP="002A1A5B">
      <w:pPr>
        <w:spacing w:after="0" w:line="360" w:lineRule="auto"/>
        <w:ind w:right="-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Екатеринбург, 2023 г.</w:t>
      </w:r>
    </w:p>
    <w:p w:rsidR="00E05CA6" w:rsidRPr="00E05CA6" w:rsidRDefault="002A1A5B" w:rsidP="002A1A5B">
      <w:pPr>
        <w:pStyle w:val="a3"/>
        <w:shd w:val="clear" w:color="auto" w:fill="F9F8EF"/>
        <w:spacing w:before="45" w:beforeAutospacing="0" w:after="45" w:afterAutospacing="0"/>
        <w:jc w:val="right"/>
        <w:rPr>
          <w:rFonts w:ascii="Arial" w:hAnsi="Arial" w:cs="Arial"/>
          <w:color w:val="212529"/>
          <w:sz w:val="28"/>
          <w:szCs w:val="28"/>
        </w:rPr>
      </w:pPr>
      <w:r w:rsidRPr="00E05CA6">
        <w:rPr>
          <w:rStyle w:val="a5"/>
          <w:color w:val="212529"/>
          <w:sz w:val="28"/>
          <w:szCs w:val="28"/>
        </w:rPr>
        <w:lastRenderedPageBreak/>
        <w:t xml:space="preserve"> </w:t>
      </w:r>
      <w:r w:rsidR="00E05CA6" w:rsidRPr="00E05CA6">
        <w:rPr>
          <w:rStyle w:val="a5"/>
          <w:color w:val="212529"/>
          <w:sz w:val="28"/>
          <w:szCs w:val="28"/>
        </w:rPr>
        <w:t>«Детство – важнейший период человеческой жизни, не подготовка к будущей жизни, а настоящая, яркая, самобытная, неповторимая жизнь.</w:t>
      </w:r>
    </w:p>
    <w:p w:rsidR="00E05CA6" w:rsidRPr="00E05CA6" w:rsidRDefault="00E05CA6" w:rsidP="00E05CA6">
      <w:pPr>
        <w:pStyle w:val="a3"/>
        <w:shd w:val="clear" w:color="auto" w:fill="F9F8EF"/>
        <w:spacing w:before="45" w:beforeAutospacing="0" w:after="45" w:afterAutospacing="0"/>
        <w:jc w:val="right"/>
        <w:rPr>
          <w:rFonts w:ascii="Arial" w:hAnsi="Arial" w:cs="Arial"/>
          <w:color w:val="212529"/>
          <w:sz w:val="28"/>
          <w:szCs w:val="28"/>
        </w:rPr>
      </w:pPr>
      <w:r w:rsidRPr="00E05CA6">
        <w:rPr>
          <w:rStyle w:val="a5"/>
          <w:color w:val="212529"/>
          <w:sz w:val="28"/>
          <w:szCs w:val="28"/>
        </w:rPr>
        <w:t>И от того, как прошло детство, кто вел ребенка за руку в детские годы,</w:t>
      </w:r>
    </w:p>
    <w:p w:rsidR="00E05CA6" w:rsidRPr="00E05CA6" w:rsidRDefault="00E05CA6" w:rsidP="00E05CA6">
      <w:pPr>
        <w:pStyle w:val="a3"/>
        <w:shd w:val="clear" w:color="auto" w:fill="F9F8EF"/>
        <w:spacing w:before="45" w:beforeAutospacing="0" w:after="45" w:afterAutospacing="0"/>
        <w:jc w:val="right"/>
        <w:rPr>
          <w:rFonts w:ascii="Arial" w:hAnsi="Arial" w:cs="Arial"/>
          <w:color w:val="212529"/>
          <w:sz w:val="28"/>
          <w:szCs w:val="28"/>
        </w:rPr>
      </w:pPr>
      <w:r w:rsidRPr="00E05CA6">
        <w:rPr>
          <w:rStyle w:val="a5"/>
          <w:color w:val="212529"/>
          <w:sz w:val="28"/>
          <w:szCs w:val="28"/>
        </w:rPr>
        <w:t>вошло в его разум и сердце из окружающего мира, -</w:t>
      </w:r>
    </w:p>
    <w:p w:rsidR="00E05CA6" w:rsidRPr="00E05CA6" w:rsidRDefault="00E05CA6" w:rsidP="00E05CA6">
      <w:pPr>
        <w:pStyle w:val="a3"/>
        <w:shd w:val="clear" w:color="auto" w:fill="F9F8EF"/>
        <w:spacing w:before="45" w:beforeAutospacing="0" w:after="45" w:afterAutospacing="0"/>
        <w:jc w:val="right"/>
        <w:rPr>
          <w:rFonts w:ascii="Arial" w:hAnsi="Arial" w:cs="Arial"/>
          <w:color w:val="212529"/>
          <w:sz w:val="28"/>
          <w:szCs w:val="28"/>
        </w:rPr>
      </w:pPr>
      <w:r w:rsidRPr="00E05CA6">
        <w:rPr>
          <w:rStyle w:val="a5"/>
          <w:color w:val="212529"/>
          <w:sz w:val="28"/>
          <w:szCs w:val="28"/>
        </w:rPr>
        <w:t>от этого решающей степени зависит.</w:t>
      </w:r>
    </w:p>
    <w:p w:rsidR="00E05CA6" w:rsidRPr="00E05CA6" w:rsidRDefault="00E05CA6" w:rsidP="00E05CA6">
      <w:pPr>
        <w:pStyle w:val="a3"/>
        <w:shd w:val="clear" w:color="auto" w:fill="F9F8EF"/>
        <w:spacing w:before="45" w:beforeAutospacing="0" w:after="45" w:afterAutospacing="0"/>
        <w:jc w:val="right"/>
        <w:rPr>
          <w:rFonts w:ascii="Arial" w:hAnsi="Arial" w:cs="Arial"/>
          <w:color w:val="212529"/>
          <w:sz w:val="28"/>
          <w:szCs w:val="28"/>
        </w:rPr>
      </w:pPr>
      <w:r w:rsidRPr="00E05CA6">
        <w:rPr>
          <w:rStyle w:val="a5"/>
          <w:color w:val="212529"/>
          <w:sz w:val="28"/>
          <w:szCs w:val="28"/>
        </w:rPr>
        <w:t>Каким человеком станет сегодняшний малыш»</w:t>
      </w:r>
    </w:p>
    <w:p w:rsidR="00E05CA6" w:rsidRPr="00E05CA6" w:rsidRDefault="00E05CA6" w:rsidP="00E05CA6">
      <w:pPr>
        <w:pStyle w:val="a3"/>
        <w:shd w:val="clear" w:color="auto" w:fill="F9F8EF"/>
        <w:spacing w:before="45" w:beforeAutospacing="0" w:after="45" w:afterAutospacing="0"/>
        <w:jc w:val="right"/>
        <w:rPr>
          <w:rFonts w:ascii="Arial" w:hAnsi="Arial" w:cs="Arial"/>
          <w:color w:val="212529"/>
          <w:sz w:val="28"/>
          <w:szCs w:val="28"/>
        </w:rPr>
      </w:pPr>
      <w:r w:rsidRPr="00E05CA6">
        <w:rPr>
          <w:color w:val="212529"/>
          <w:sz w:val="28"/>
          <w:szCs w:val="28"/>
        </w:rPr>
        <w:t>В.А.</w:t>
      </w:r>
      <w:r w:rsidR="002A1A5B">
        <w:rPr>
          <w:color w:val="212529"/>
          <w:sz w:val="28"/>
          <w:szCs w:val="28"/>
        </w:rPr>
        <w:t xml:space="preserve"> </w:t>
      </w:r>
      <w:r w:rsidRPr="00E05CA6">
        <w:rPr>
          <w:color w:val="212529"/>
          <w:sz w:val="28"/>
          <w:szCs w:val="28"/>
        </w:rPr>
        <w:t>Сухомлинский.</w:t>
      </w:r>
    </w:p>
    <w:p w:rsidR="00E05CA6" w:rsidRPr="00E05CA6" w:rsidRDefault="00E05CA6" w:rsidP="00E05CA6">
      <w:pPr>
        <w:pStyle w:val="a3"/>
        <w:shd w:val="clear" w:color="auto" w:fill="F9F8EF"/>
        <w:spacing w:before="45" w:beforeAutospacing="0" w:after="45" w:afterAutospacing="0"/>
        <w:jc w:val="right"/>
        <w:rPr>
          <w:rFonts w:ascii="Arial" w:hAnsi="Arial" w:cs="Arial"/>
          <w:color w:val="212529"/>
          <w:sz w:val="28"/>
          <w:szCs w:val="28"/>
        </w:rPr>
      </w:pPr>
      <w:r w:rsidRPr="00E05CA6">
        <w:rPr>
          <w:rFonts w:ascii="Arial" w:hAnsi="Arial" w:cs="Arial"/>
          <w:color w:val="212529"/>
          <w:sz w:val="28"/>
          <w:szCs w:val="28"/>
        </w:rPr>
        <w:t> </w:t>
      </w:r>
    </w:p>
    <w:p w:rsidR="00E05CA6" w:rsidRPr="00E05CA6" w:rsidRDefault="002A1A5B" w:rsidP="00E05CA6">
      <w:pPr>
        <w:pStyle w:val="a3"/>
        <w:shd w:val="clear" w:color="auto" w:fill="F9F8EF"/>
        <w:spacing w:before="45" w:beforeAutospacing="0" w:after="45" w:afterAutospacing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</w:t>
      </w:r>
      <w:r w:rsidR="00E05CA6" w:rsidRPr="00E05CA6">
        <w:rPr>
          <w:color w:val="212529"/>
          <w:sz w:val="28"/>
          <w:szCs w:val="28"/>
        </w:rPr>
        <w:t>Детский сад – это неотъемлемая часть детства современного ребенка. И поэтому важно, чтобы это место соответствовало своему названию. Именно в детстве создаются основы интеллектуальной и эмоциональной сфер личности.</w:t>
      </w:r>
    </w:p>
    <w:p w:rsidR="00E05CA6" w:rsidRPr="00E05CA6" w:rsidRDefault="002A1A5B" w:rsidP="00E05CA6">
      <w:pPr>
        <w:pStyle w:val="a3"/>
        <w:shd w:val="clear" w:color="auto" w:fill="F9F8EF"/>
        <w:spacing w:before="45" w:beforeAutospacing="0" w:after="45" w:afterAutospacing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</w:t>
      </w:r>
      <w:r w:rsidR="00E05CA6" w:rsidRPr="00E05CA6">
        <w:rPr>
          <w:color w:val="212529"/>
          <w:sz w:val="28"/>
          <w:szCs w:val="28"/>
        </w:rPr>
        <w:t>С самого детства я находилась в окружении детей, от мала до велика. Я любила детей, и они интуитивно ко мне тянулись. Стремление больше времени проводить с детьми, определило мое желание быть воспитателем. Поэтому после окончания средней общеобразовательной школы я все-таки пошла учиться в Уральский педагогический университет. В начале своей учебы казалось, как проста работа воспитателя, «посмотри и поиграй с детьми». Но спустя время жизненная ситуация позволила мне узнать жизнь детского сада изнутри. И все мои первые впечатления перевернулись с ног на голову. Оказывается, все совсем не просто! Научи, объясни, помоги. Быть для детей примером, для родителей помощником в любой ситуации. Десятки разных семей со своими принципами, со своим представлением о воспитании и к каждому нужно найти поход. Меня, как человека, не умеющего сдаваться, профессия воспитателя заинтересовывала все больше. Благодаря современному миру, в котором имеется множество разных способов узнать новое и нужное, я изучала данную профессию. И после окончания педагогического университета пошла работать воспитателем в муниципальный детский сад, набираться опыта.</w:t>
      </w:r>
    </w:p>
    <w:p w:rsidR="00E05CA6" w:rsidRPr="00E05CA6" w:rsidRDefault="00E05CA6" w:rsidP="00E05CA6">
      <w:pPr>
        <w:pStyle w:val="a3"/>
        <w:shd w:val="clear" w:color="auto" w:fill="F9F8EF"/>
        <w:spacing w:before="45" w:beforeAutospacing="0" w:after="45" w:after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E05CA6">
        <w:rPr>
          <w:color w:val="212529"/>
          <w:sz w:val="28"/>
          <w:szCs w:val="28"/>
        </w:rPr>
        <w:t> </w:t>
      </w:r>
      <w:r w:rsidR="002A1A5B">
        <w:rPr>
          <w:color w:val="212529"/>
          <w:sz w:val="28"/>
          <w:szCs w:val="28"/>
        </w:rPr>
        <w:t xml:space="preserve">     </w:t>
      </w:r>
      <w:r w:rsidRPr="00E05CA6">
        <w:rPr>
          <w:color w:val="212529"/>
          <w:sz w:val="28"/>
          <w:szCs w:val="28"/>
        </w:rPr>
        <w:t xml:space="preserve">Глаза горят, в голове много идей, хочется творить и создавать. Тем более современный мир не стоит на месте: интернет, IT-технологии, ИКТ, форумы, </w:t>
      </w:r>
      <w:proofErr w:type="spellStart"/>
      <w:r w:rsidRPr="00E05CA6">
        <w:rPr>
          <w:color w:val="212529"/>
          <w:sz w:val="28"/>
          <w:szCs w:val="28"/>
        </w:rPr>
        <w:t>вебинары</w:t>
      </w:r>
      <w:proofErr w:type="spellEnd"/>
      <w:r w:rsidRPr="00E05CA6">
        <w:rPr>
          <w:color w:val="212529"/>
          <w:sz w:val="28"/>
          <w:szCs w:val="28"/>
        </w:rPr>
        <w:t>, конференции и так далее. Современному детскому саду необходим воспитатель готовый к восприятию инноваций и умеющий действовать по - новому. Поэтому, чтобы соответствовать современным требования, я постоянно повышаю свое профессиональное мастерство.</w:t>
      </w:r>
    </w:p>
    <w:p w:rsidR="00E05CA6" w:rsidRPr="00E05CA6" w:rsidRDefault="002A1A5B" w:rsidP="00E05CA6">
      <w:pPr>
        <w:pStyle w:val="a3"/>
        <w:shd w:val="clear" w:color="auto" w:fill="F9F8EF"/>
        <w:spacing w:before="45" w:beforeAutospacing="0" w:after="45" w:afterAutospacing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E05CA6" w:rsidRPr="00E05CA6">
        <w:rPr>
          <w:color w:val="212529"/>
          <w:sz w:val="28"/>
          <w:szCs w:val="28"/>
        </w:rPr>
        <w:t xml:space="preserve">Перед мной открылась новая линия горизонта в системе образования. Сейчас мы имеем возможность применять нестандартные формы работы с детьми, строя процесс обучения так, что дети даже не догадываются, что их обучают, а наоборот, делают свои открытия, что очень их радует. Дети – активные участники, деятельные мечтатели, стремящиеся к преобразованию. И моя задача, как педагога, </w:t>
      </w:r>
      <w:r w:rsidR="00E05CA6">
        <w:rPr>
          <w:color w:val="212529"/>
          <w:sz w:val="28"/>
          <w:szCs w:val="28"/>
        </w:rPr>
        <w:t xml:space="preserve">как педагога дополнительного образования, </w:t>
      </w:r>
      <w:r w:rsidR="00E05CA6" w:rsidRPr="00E05CA6">
        <w:rPr>
          <w:color w:val="212529"/>
          <w:sz w:val="28"/>
          <w:szCs w:val="28"/>
        </w:rPr>
        <w:t>заключается в умении создавать им развивающую среду, не такую, которая грозит им пальцем, напоминает о последствиях, читает мораль, а такую, которая организовывает и направляет их деятельность, обладает способностью за считанные секунды решать сложнейшие задачи воспитания, находить новые формы, методы, чтобы детям было интересно с тобой, и они ждали новой встречи. Моя задача лишь слегка направлять их движение в правильное русло.</w:t>
      </w:r>
    </w:p>
    <w:p w:rsidR="00E05CA6" w:rsidRPr="00E05CA6" w:rsidRDefault="002A1A5B" w:rsidP="00E05CA6">
      <w:pPr>
        <w:pStyle w:val="a3"/>
        <w:shd w:val="clear" w:color="auto" w:fill="F9F8EF"/>
        <w:spacing w:before="45" w:beforeAutospacing="0" w:after="45" w:afterAutospacing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         </w:t>
      </w:r>
      <w:r w:rsidR="00E05CA6" w:rsidRPr="00E05CA6">
        <w:rPr>
          <w:color w:val="212529"/>
          <w:sz w:val="28"/>
          <w:szCs w:val="28"/>
        </w:rPr>
        <w:t>Передо мной, как педагогом и личностью открываются практически неограниченные возможности. Это и возможности использовать в своей практике разнообразные современные педагогические технологии и методики; и материально техническую базу; дидактические материалы, наглядные пособия, развивающие игры, все это позволяет сделать процесс обучения и воспитания ярче, увлекательней и интересней.</w:t>
      </w:r>
    </w:p>
    <w:p w:rsidR="00E05CA6" w:rsidRPr="00E05CA6" w:rsidRDefault="002A1A5B" w:rsidP="00E05CA6">
      <w:pPr>
        <w:pStyle w:val="a3"/>
        <w:shd w:val="clear" w:color="auto" w:fill="F9F8EF"/>
        <w:spacing w:before="45" w:beforeAutospacing="0" w:after="45" w:afterAutospacing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E05CA6" w:rsidRPr="00E05CA6">
        <w:rPr>
          <w:color w:val="212529"/>
          <w:sz w:val="28"/>
          <w:szCs w:val="28"/>
        </w:rPr>
        <w:t>В наш век «Интернета» и «телевизора», как бы стремительно не развивалась наука и общество, первоначальное образование на дошкольном этапе является одной из основ целостного и всестороннего формирования личности человека. И никогда из жизни не исчезнут - развивающая игра, рисование, лепка, аппликация, конструирование и другие «мало-прогрессивные занятия», т.к. дети должны начинать свое развитие с познания окружающего, развития мелкой моторики, общекультурного познания себя и мира вокруг.</w:t>
      </w:r>
    </w:p>
    <w:p w:rsidR="00E05CA6" w:rsidRPr="00E05CA6" w:rsidRDefault="002A1A5B" w:rsidP="00E05CA6">
      <w:pPr>
        <w:pStyle w:val="a3"/>
        <w:shd w:val="clear" w:color="auto" w:fill="F9F8EF"/>
        <w:spacing w:before="45" w:beforeAutospacing="0" w:after="45" w:afterAutospacing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E05CA6" w:rsidRPr="00E05CA6">
        <w:rPr>
          <w:color w:val="212529"/>
          <w:sz w:val="28"/>
          <w:szCs w:val="28"/>
        </w:rPr>
        <w:t>Таким глубоко личным для меня является современное дошкольное образование. Ну, а что же касается границ и возможностей. Что такое границы? Это то, что не дает свободы. Я думаю сейчас, возможности образования, в том числе и дошкольного - безграничны. Эти возможности сдерживаются лишь умениями педагогов, технологиями, которыми они владеют. Ведь ищущий, любознательный, творческий, креативный педагог будет успешен сам, и воспитает успешного ребенка! Много возможностей сейчас предлагает современный мир, дистанционное обучение проникает в образовательную среду, в том числе и дошкольную, в этом есть свои плюсы. И все – таки, в моем представлении, дошкольное образование – это «глаза в глаза», «собственным примером», душевно, с любовью, бережно. Наша задача воспитать личность! От рождения до семи лет ребенок чрезвычайно восприимчив, любознателен и открыт новому опыту, познанию мира. И на этапе завершения дошкольного образования, он должен уметь осуществлять самостоятельный и осознанный выбор, ставить и решать проблемы, проявлять инициативу, самостоятельность и ответственность, заботиться о себе, других людях, обществе, стране, окружающей среде, работать в команде.</w:t>
      </w:r>
    </w:p>
    <w:p w:rsidR="00E05CA6" w:rsidRPr="00E05CA6" w:rsidRDefault="002A1A5B" w:rsidP="00E05CA6">
      <w:pPr>
        <w:pStyle w:val="a3"/>
        <w:shd w:val="clear" w:color="auto" w:fill="F9F8EF"/>
        <w:spacing w:before="45" w:beforeAutospacing="0" w:after="45" w:afterAutospacing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</w:t>
      </w:r>
      <w:bookmarkStart w:id="1" w:name="_GoBack"/>
      <w:bookmarkEnd w:id="1"/>
      <w:r w:rsidR="00E05CA6" w:rsidRPr="00E05CA6">
        <w:rPr>
          <w:color w:val="212529"/>
          <w:sz w:val="28"/>
          <w:szCs w:val="28"/>
        </w:rPr>
        <w:t>Как педагог, я увлекаю детей творчеством и даю им возможность проявлять инициативу, не нарушая границ других людей и уважая их.</w:t>
      </w:r>
    </w:p>
    <w:p w:rsidR="00680D81" w:rsidRPr="00E05CA6" w:rsidRDefault="00680D81">
      <w:pPr>
        <w:rPr>
          <w:rFonts w:ascii="Times New Roman" w:hAnsi="Times New Roman" w:cs="Times New Roman"/>
          <w:sz w:val="28"/>
          <w:szCs w:val="28"/>
        </w:rPr>
      </w:pPr>
    </w:p>
    <w:sectPr w:rsidR="00680D81" w:rsidRPr="00E05CA6" w:rsidSect="002A1A5B">
      <w:pgSz w:w="11906" w:h="16838"/>
      <w:pgMar w:top="1134" w:right="850" w:bottom="1134" w:left="851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31"/>
    <w:rsid w:val="002A1A5B"/>
    <w:rsid w:val="00680D81"/>
    <w:rsid w:val="00D51431"/>
    <w:rsid w:val="00E0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BD1C"/>
  <w15:chartTrackingRefBased/>
  <w15:docId w15:val="{9BF5196B-0B1A-4C8F-8342-2A4DDE30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CA6"/>
    <w:rPr>
      <w:b/>
      <w:bCs/>
    </w:rPr>
  </w:style>
  <w:style w:type="character" w:styleId="a5">
    <w:name w:val="Emphasis"/>
    <w:basedOn w:val="a0"/>
    <w:uiPriority w:val="20"/>
    <w:qFormat/>
    <w:rsid w:val="00E05C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552.tvoysadik.ru" TargetMode="External"/><Relationship Id="rId4" Type="http://schemas.openxmlformats.org/officeDocument/2006/relationships/hyperlink" Target="mailto:detsad_55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dcterms:created xsi:type="dcterms:W3CDTF">2023-10-06T08:25:00Z</dcterms:created>
  <dcterms:modified xsi:type="dcterms:W3CDTF">2023-10-06T10:41:00Z</dcterms:modified>
</cp:coreProperties>
</file>