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36" w:rsidRDefault="00F11536" w:rsidP="0086764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F115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F115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F115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8E0082" w:rsidRDefault="008E0082" w:rsidP="00F115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noProof/>
          <w:sz w:val="34"/>
          <w:szCs w:val="34"/>
          <w:lang w:eastAsia="ru-RU"/>
        </w:rPr>
      </w:pPr>
    </w:p>
    <w:p w:rsidR="00F11536" w:rsidRPr="008E0082" w:rsidRDefault="00F11536" w:rsidP="008E0082">
      <w:pPr>
        <w:spacing w:after="0"/>
        <w:jc w:val="center"/>
        <w:rPr>
          <w:rFonts w:ascii="Times New Roman" w:eastAsia="Times New Roman" w:hAnsi="Times New Roman"/>
          <w:b/>
          <w:i/>
          <w:sz w:val="48"/>
          <w:szCs w:val="48"/>
          <w:lang w:eastAsia="ru-RU"/>
        </w:rPr>
      </w:pPr>
      <w:bookmarkStart w:id="0" w:name="_GoBack"/>
      <w:r w:rsidRPr="008E0082">
        <w:rPr>
          <w:rFonts w:ascii="Times New Roman" w:eastAsia="Times New Roman" w:hAnsi="Times New Roman"/>
          <w:b/>
          <w:i/>
          <w:sz w:val="48"/>
          <w:szCs w:val="48"/>
          <w:lang w:eastAsia="ru-RU"/>
        </w:rPr>
        <w:t>Консультация для воспитателей</w:t>
      </w:r>
    </w:p>
    <w:p w:rsidR="00F11536" w:rsidRPr="008E0082" w:rsidRDefault="00354D3E" w:rsidP="008E0082">
      <w:pPr>
        <w:spacing w:after="0"/>
        <w:jc w:val="center"/>
        <w:rPr>
          <w:rFonts w:ascii="Times New Roman" w:eastAsia="Times New Roman" w:hAnsi="Times New Roman"/>
          <w:b/>
          <w:i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1" locked="0" layoutInCell="1" allowOverlap="1" wp14:anchorId="01BE8353" wp14:editId="04C0A98C">
            <wp:simplePos x="0" y="0"/>
            <wp:positionH relativeFrom="column">
              <wp:posOffset>-123190</wp:posOffset>
            </wp:positionH>
            <wp:positionV relativeFrom="paragraph">
              <wp:posOffset>775335</wp:posOffset>
            </wp:positionV>
            <wp:extent cx="3507740" cy="60439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cher_15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604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536" w:rsidRPr="008E0082">
        <w:rPr>
          <w:rFonts w:ascii="Times New Roman" w:eastAsia="Times New Roman" w:hAnsi="Times New Roman"/>
          <w:b/>
          <w:i/>
          <w:sz w:val="48"/>
          <w:szCs w:val="48"/>
          <w:lang w:eastAsia="ru-RU"/>
        </w:rPr>
        <w:t>«Особенности сотрудничества педагогов ДОУ</w:t>
      </w:r>
      <w:r w:rsidR="008E0082">
        <w:rPr>
          <w:rFonts w:ascii="Times New Roman" w:eastAsia="Times New Roman" w:hAnsi="Times New Roman"/>
          <w:b/>
          <w:i/>
          <w:sz w:val="48"/>
          <w:szCs w:val="48"/>
          <w:lang w:eastAsia="ru-RU"/>
        </w:rPr>
        <w:t xml:space="preserve"> </w:t>
      </w:r>
      <w:r w:rsidR="00F11536" w:rsidRPr="008E0082">
        <w:rPr>
          <w:rFonts w:ascii="Times New Roman" w:eastAsia="Times New Roman" w:hAnsi="Times New Roman"/>
          <w:b/>
          <w:i/>
          <w:sz w:val="48"/>
          <w:szCs w:val="48"/>
          <w:lang w:eastAsia="ru-RU"/>
        </w:rPr>
        <w:t>с родителями»</w:t>
      </w:r>
    </w:p>
    <w:bookmarkEnd w:id="0"/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noProof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noProof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Default="00F11536" w:rsidP="003B17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11536" w:rsidRPr="00B905C4" w:rsidRDefault="00F11536" w:rsidP="00F1153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905C4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Современный подход к проблеме  сотрудничества ДОУ с семьями воспитанников.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(Я.А. Коменский, Песталоцци) склонялись в пользу семьи, другие (Р. Оуэн) считали необходимостью исключительно общественное воспитание ребенка с ранних лет. Между тем современная наука располагает многочисленными данными, которые свидетельствуют о том, что невозможно отказаться от семейного воспитания без ущерба для развития личности ребёнка.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время, для современной семьи типичным является стремление сочетать семейное воспитание с общественным, правильное понимание функций общественных учреждений.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Единство в  воспитании, осуществляемое ДОУ и семьёй, обеспечивает определенную системность работы организма ребёнка. При этом более успешно формируются нравственные чувства и представления ребёнка, более прочными становятся навыки и привычки поведения, а деятельность 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более организованнее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, целенаправленнее. Воспитательный процесс проходит с меньшими трудностями, дошкольнику гораздо легче овладеть установленными нормами, правилами.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Сотрудничество – это общение «на равных», где никому не принадлежит привилегия указывать, контролировать, оценивать.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Взаимодействие представляет собой способ организации совместной деятельности, которая осуществляется на основании социальной перцепции, с помощью общения. 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Главный момент в контексте «Семья – дошкольное учреждение» - это личное взаимодействие педагогов с родителями, по поводу трудностей и радостей, успехов и неудач, сомнений и размышлений в процессе воспитания конкретного ребёнка в данной семье.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Ожегова слово </w:t>
      </w:r>
      <w:r w:rsidRPr="00B905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сотрудничать </w:t>
      </w: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означает принимать участие в общем деле, работать вместе.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Основной путь налаживания сотрудничества ДОУ и семьи – организация образовательного взаимодействия, результатом которого станет реализация целей и задач образования дошкольника.</w:t>
      </w:r>
    </w:p>
    <w:p w:rsidR="00B905C4" w:rsidRDefault="00B905C4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05C4" w:rsidRDefault="00B905C4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соответствии с этим меняется и позиция дошкольного учреждения в работе с семьёй. Каждое ДОУ не только воспитывает ребёнка, но и консультирует родителей по вопросам воспитания детей. Педагог дошкольного учреждения – не только воспитатель детей, но и партнёр родителей по их воспитанию.</w:t>
      </w:r>
    </w:p>
    <w:p w:rsidR="00F11536" w:rsidRPr="00B905C4" w:rsidRDefault="00F11536" w:rsidP="00B905C4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Преимущества сотрудничества педагогов дошкольных учреждений с родителями неоспоримы и многочисленны.</w:t>
      </w: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F11536" w:rsidRPr="00B905C4" w:rsidRDefault="00F11536" w:rsidP="00B905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1. Положительный эмоциональный настрой педагогов и родителей на совместную работу по воспитанию детей. Родители уверены в том, что ДОУ всегда поможет им в решении педагогических проблем и в то же время не навредит, так как будут учитываться мнения семьи и предложения по взаимодействию с ребенком. Педагоги заручаются пониманием со стороны родителей в решении проблем (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материальных до хозяйственных). </w:t>
      </w:r>
    </w:p>
    <w:p w:rsidR="00F11536" w:rsidRPr="00B905C4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2. Учет индивидуальности ребенка. Педагог, постоянно поддерживая контакт с семьей, знает особенности, привычки своего воспитанника и учитывает их при работе.</w:t>
      </w:r>
    </w:p>
    <w:p w:rsidR="00F11536" w:rsidRPr="00B905C4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3. Родители самостоятельно могут выбирать и формировать уже в школьном возрасте то направление в развитии и воспитании ребенка, которое они считают нужны. </w:t>
      </w:r>
    </w:p>
    <w:p w:rsidR="00F11536" w:rsidRPr="00B905C4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4. Возможность реализации единой программы воспитания и развития ребенка в ДОУ и семье.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Перейти к новым формам отношений родителей и педагогов невозможно в рамках закрытости дошкольного учреждения: он должен стать открытой системой. 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Придать ДОУ «открытость внутрь», значит сделать педагогический процесс более свободным, гибким, дифференцированным, </w:t>
      </w:r>
      <w:proofErr w:type="spell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гуманизировать</w:t>
      </w:r>
      <w:proofErr w:type="spell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 между детьми, педагогами и родителями. Создать такие условия, чтобы у всех участников педагогического  процесса (дети, родители, педагоги) возникла личная готовность открыть себя в какой - то деятельности. Пример открытости демонстрирует педагог. Он вызывает родителей на доверительное общение. Родители, наблюдая воспитательно – образовательный  процесс «изнутри», начинают понимать объективность многих трудностей и тогда, вместо претензий, у них возникает желание помочь, принять участие в улучшении условий воспитания в группе. А это и есть первые ростки сотрудничества. Познакомившись с реальным педагогическим процессом в группе, семьи заимствуют наиболее удачные приёмы педагога,  обогащают содержание домашнего воспитания.</w:t>
      </w:r>
    </w:p>
    <w:p w:rsidR="00F11536" w:rsidRPr="00B905C4" w:rsidRDefault="00F11536" w:rsidP="00B905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Таким образом, в основе взаимодействия современного ДОУ и семьи лежит сотрудничество. Инициатором установления сотрудничества должны быть педагоги, поскольку они профессионально подготовлены к образовательной работе, и точно знают, что её успешность зависит от согласованности и преемственности в воспитании детей. Работникам дошкольного учреждения принадлежит ведущая роль в организации содержательного общения с родителями и другими членами семьи. Но эта роль успешно осуществляется лишь при хорошем знании особенностей современной семьи и педагогических условий воспитания в ней детей.</w:t>
      </w:r>
    </w:p>
    <w:p w:rsidR="00F11536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1536" w:rsidRDefault="00354D3E" w:rsidP="00B90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21780" cy="30670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886" cy="308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536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1536" w:rsidRPr="00B905C4" w:rsidRDefault="00F11536" w:rsidP="00F1153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905C4">
        <w:rPr>
          <w:rFonts w:ascii="Times New Roman" w:eastAsia="Times New Roman" w:hAnsi="Times New Roman"/>
          <w:b/>
          <w:sz w:val="32"/>
          <w:szCs w:val="32"/>
          <w:lang w:eastAsia="ru-RU"/>
        </w:rPr>
        <w:t>Особенности организации сотрудничества детского сада  и семьи.</w:t>
      </w:r>
    </w:p>
    <w:p w:rsidR="00F11536" w:rsidRPr="00B905C4" w:rsidRDefault="00F11536" w:rsidP="002F130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сотрудничества ДОУ и семьи необходимо соблюдать определенные условия:</w:t>
      </w:r>
    </w:p>
    <w:p w:rsidR="00F11536" w:rsidRPr="00B905C4" w:rsidRDefault="00F11536" w:rsidP="00F1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F11536" w:rsidRPr="00B905C4" w:rsidRDefault="00F11536" w:rsidP="00F115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открытость детского сада семье;</w:t>
      </w:r>
    </w:p>
    <w:p w:rsidR="00F11536" w:rsidRPr="00B905C4" w:rsidRDefault="00F11536" w:rsidP="00F115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ориентация педагога на работу с детьми и родителями.</w:t>
      </w:r>
    </w:p>
    <w:p w:rsidR="00F11536" w:rsidRPr="00B905C4" w:rsidRDefault="00F11536" w:rsidP="002F130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Главная цель педагогов дошкольного учреждения</w:t>
      </w: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F11536" w:rsidRPr="00B905C4" w:rsidRDefault="00F11536" w:rsidP="00F1153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развитие интересов и потребностей ребенка;</w:t>
      </w:r>
    </w:p>
    <w:p w:rsidR="00F11536" w:rsidRPr="00B905C4" w:rsidRDefault="00F11536" w:rsidP="00F1153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F11536" w:rsidRPr="00B905C4" w:rsidRDefault="00F11536" w:rsidP="00F1153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поддержка открытости во взаимоотношениях между разными поколениями в семье;</w:t>
      </w:r>
    </w:p>
    <w:p w:rsidR="00F11536" w:rsidRPr="00B905C4" w:rsidRDefault="00F11536" w:rsidP="00F1153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выработка образа жизни семьи, формирование семейных традиций;</w:t>
      </w:r>
    </w:p>
    <w:p w:rsidR="00F11536" w:rsidRPr="00B905C4" w:rsidRDefault="00F11536" w:rsidP="002F130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2F1302" w:rsidRDefault="002F1302" w:rsidP="002F13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536" w:rsidRPr="002F1302" w:rsidRDefault="00F11536" w:rsidP="002F130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2F130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Эту цель можно реализовать через следующие задачи:</w:t>
      </w:r>
    </w:p>
    <w:p w:rsidR="00F11536" w:rsidRPr="00B905C4" w:rsidRDefault="00F11536" w:rsidP="00F1153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уважения к детству и </w:t>
      </w:r>
      <w:proofErr w:type="spell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родительству</w:t>
      </w:r>
      <w:proofErr w:type="spell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11536" w:rsidRPr="00B905C4" w:rsidRDefault="00F11536" w:rsidP="00F1153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с родителями для изучения их семейной микросреды;</w:t>
      </w:r>
    </w:p>
    <w:p w:rsidR="00F11536" w:rsidRPr="00B905C4" w:rsidRDefault="00F11536" w:rsidP="00F1153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и содействие общей культуры семьи и </w:t>
      </w:r>
      <w:proofErr w:type="spell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психолого</w:t>
      </w:r>
      <w:proofErr w:type="spell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педагогической компетентности родителей;</w:t>
      </w:r>
    </w:p>
    <w:p w:rsidR="00F11536" w:rsidRPr="00B905C4" w:rsidRDefault="00F11536" w:rsidP="00F1153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Оказание профессиональной помощи родителям дошкольников через трансляцию основ теоретических знаний и формирование умений и навыков практической работы с детьми;</w:t>
      </w:r>
    </w:p>
    <w:p w:rsidR="00F11536" w:rsidRPr="00B905C4" w:rsidRDefault="00F11536" w:rsidP="00F1153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Использование различных форм сотрудничества и совместного творчества в работе с родителями, в соответствии с индивидуально – дифференцированным подходом к семьям.</w:t>
      </w: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Работу с родителями следует строить, придерживаясь следующих </w:t>
      </w:r>
      <w:r w:rsidRPr="00B905C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этапов:</w:t>
      </w:r>
    </w:p>
    <w:p w:rsidR="00F11536" w:rsidRPr="00B905C4" w:rsidRDefault="00F11536" w:rsidP="00F11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Продумывание содержания и форм работы с родителями. Проведение 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экспресс-опроса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от ДОУ. Полученные данные следует использовать для дальнейшей работы.</w:t>
      </w:r>
    </w:p>
    <w:p w:rsidR="00F11536" w:rsidRPr="00B905C4" w:rsidRDefault="00F11536" w:rsidP="00F11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Установление между воспитателями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 </w:t>
      </w:r>
    </w:p>
    <w:p w:rsidR="00F11536" w:rsidRPr="00B905C4" w:rsidRDefault="00F11536" w:rsidP="00F11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</w:t>
      </w:r>
    </w:p>
    <w:p w:rsidR="00F11536" w:rsidRPr="00B905C4" w:rsidRDefault="00F11536" w:rsidP="00F11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педагога с проблемами семьи в воспитании ребенка. 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На этом этапе воспитатели вступают в диалог с родителями, рассказывая во время посещения семьи воспитателем не только о положительном, но и о трудностях, тревогах, отрицательном в поведении ребенка.</w:t>
      </w:r>
      <w:proofErr w:type="gramEnd"/>
    </w:p>
    <w:p w:rsidR="00F11536" w:rsidRPr="002F1302" w:rsidRDefault="00F11536" w:rsidP="00F11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2F1302" w:rsidRDefault="002F1302" w:rsidP="002F1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1302" w:rsidRDefault="00354D3E" w:rsidP="00E43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25573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-POMOSHH-PEDAGOG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749" cy="256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3B" w:rsidRDefault="00E9083B" w:rsidP="00E43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536" w:rsidRPr="00B905C4" w:rsidRDefault="00F11536" w:rsidP="00F1153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905C4">
        <w:rPr>
          <w:rFonts w:ascii="Times New Roman" w:eastAsia="Times New Roman" w:hAnsi="Times New Roman"/>
          <w:b/>
          <w:sz w:val="32"/>
          <w:szCs w:val="32"/>
          <w:lang w:eastAsia="ru-RU"/>
        </w:rPr>
        <w:t>Содержание и формы сотрудничества дошкольного учреждения с семьей.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Организатором и координатором сотрудничества дошкольного учреждения с семьями воспитанников являются заведующая и воспитатели.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Заведующая содействует установлению единой системы воспитания детей в семье и детском саду, сплачивая для решения этой задачи педагогический коллектив и родителей.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Положительные результаты в воспитании детей достигаются при умелом сочетании разных форм, методов, приемов сотрудничества, то есть работы с родителями, при активном включении в эту работу всех членов коллектива дошкольного учреждения и членов семей воспитанников.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Какие же существуют инновационные формы сотрудничества  воспитателей с родителями в настоящее время?</w:t>
      </w:r>
    </w:p>
    <w:p w:rsidR="00F11536" w:rsidRPr="00B905C4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b/>
          <w:sz w:val="28"/>
          <w:szCs w:val="28"/>
          <w:lang w:eastAsia="ru-RU"/>
        </w:rPr>
        <w:t>Коллективные</w:t>
      </w:r>
    </w:p>
    <w:p w:rsidR="00F11536" w:rsidRPr="00B905C4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Семейный клуб (с приглашением интересных и известных людей);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В отличи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от родительских собраний, в основе которых лежит назидательно – поучительная форма общения, клуб строится на принципах добровольности, </w:t>
      </w: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личной заинтересованности. В таком клубе людей объединяет общая проблема и совместные поиски оптимальных способов помощи ребёнку.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заседаниях семейного клуба можно использовать разнообразные формы взаимодействия родителей и педагогических сотрудников в вопросах повышения педагогической культуры. 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Это может быть круглый стол; родительские конференции; мини – собрания; вечера «вопросов и ответов»; коммуникативные игры; деловые игры; устные справочники; родительские тренинги;  выставки и презентации по узким направлениям и т.п.</w:t>
      </w:r>
      <w:proofErr w:type="gramEnd"/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На современных встречах в семейном клубе, за «круглым столом», во время дискуссии, родители имеют возможность лучше узнать друг друга, получить новую информацию. Такая форма организации сотрудничества педагогов с родителями в вопросах воспитания,  позволяет каждому из участников высказать своё мнение и быть услышанным, сравнить свою позицию с позицией других родителей и педагогов.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педагогической культуры является родительская конференция, ценность которой заключается в том, что в ней участвуют не только родители, но и общественность. На таких конференциях выступают педагоги, работники образования, учителя, педагоги – психологи и т.д. Происходит большой обмен семейного опыта воспитания и развития ребёнка.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Эффективной нетрадиционной формой работы с родителями можно считать мини-собрания. Выявляется интересная семья, изучается ее опыт воспитания. Далее она приглашает к себе две - три семьи, которые разделяют ее позицию. На такие встречи приглашаются и семьи, находящиеся в поиске по вопросу, который будет обсуждаться на мини-собраниях. В процессе изучается и передается опыт семейного воспитания.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Родительские тренинги, (</w:t>
      </w:r>
      <w:proofErr w:type="spell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тренинговые</w:t>
      </w:r>
      <w:proofErr w:type="spell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игровые упражнения и задания), помогают выработать оценку разным способам воздействия на ребенка, выбрать более удачные формы обращения к нему и общения с ним, заменять нежелательные,  конструктивными.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Родитель, вовлекаемый в игровой тренинг, начинает общение с ребенком, постигает новые истины. 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форм работы с родителями на современном этапе является проведение различных конкурсов — вечеров «вопросов и ответов». Такие формы работы позволяют родителям уточнить свои знания, применить их на практике, узнать о чем-либо новом, обменяться знаниями друг с другом, обсудить некоторые проблемы развития детей. 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Пожалуй, ничто другое так не сближает педагогов и родителей, как совместный досуг детей и родителей, где </w:t>
      </w:r>
      <w:proofErr w:type="gramStart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последние</w:t>
      </w:r>
      <w:proofErr w:type="gramEnd"/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выступают полноправными участниками.</w:t>
      </w:r>
    </w:p>
    <w:p w:rsidR="00F11536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повышения активности родителей должны применяться методы и приёмы, которые активизируют внимание родителей, облегчают запоминание сути бесед и создают доброжелательный настрой, позволяющие вовлечь их в откровенный разговор и обмен мнениями.</w:t>
      </w:r>
    </w:p>
    <w:p w:rsidR="00DF183D" w:rsidRDefault="00F11536" w:rsidP="00DF1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b/>
          <w:sz w:val="28"/>
          <w:szCs w:val="28"/>
          <w:lang w:eastAsia="ru-RU"/>
        </w:rPr>
        <w:t>Индивидуальные</w:t>
      </w:r>
      <w:r w:rsidR="00DF18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F11536" w:rsidRPr="00B905C4" w:rsidRDefault="00DF183D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="00F11536" w:rsidRPr="00B905C4">
        <w:rPr>
          <w:rFonts w:ascii="Times New Roman" w:eastAsia="Times New Roman" w:hAnsi="Times New Roman"/>
          <w:sz w:val="28"/>
          <w:szCs w:val="28"/>
          <w:lang w:eastAsia="ru-RU"/>
        </w:rPr>
        <w:t>то могут быть индивидуальные консультации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вопросам воспитания и развития.</w:t>
      </w:r>
      <w:r w:rsidR="00F11536" w:rsidRPr="00B905C4">
        <w:rPr>
          <w:rFonts w:ascii="Times New Roman" w:eastAsia="Times New Roman" w:hAnsi="Times New Roman"/>
          <w:sz w:val="28"/>
          <w:szCs w:val="28"/>
          <w:lang w:eastAsia="ru-RU"/>
        </w:rPr>
        <w:t xml:space="preserve"> «Почтовый ящик» - специальный банк вопросов о проблемах  развития, телефон доверия, беседы, консультации по вопросам развития ребенка, поручения родителям и др. Общаясь с родителями индивидуально, воспитатель получает возможность установить с ними отношения, основанные на взаимном уважении, наметить пути действенной помощи семье,  дать родителям конкретными советы. 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Индивидуальной, нетрадиционной формой взаимодействия является приобщение родителей к жизни детского сада: дни открытых дверей, участие родителей в продуктивных видах деятельности в процессе НОД, совместно с детьми.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Использование видеозаписи – имеется в виду распространение видеоматериалов педагогической копилки воспитателей среди родителей. Воспитатели отдают видеоматериал и те в свободное и удобное для этого время  в домашних условиях просматривают материал.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Привлечение родителей к участию в педагогических советах и  семинарах ДОУ – родители имеют полное право участвовать в жизни детского сада, вносить свои предложения, планировать совместную работу.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Совместное оформление альбомов, игр, пособий.</w:t>
      </w:r>
    </w:p>
    <w:p w:rsidR="00F11536" w:rsidRPr="00B905C4" w:rsidRDefault="00F11536" w:rsidP="00F11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b/>
          <w:sz w:val="28"/>
          <w:szCs w:val="28"/>
          <w:lang w:eastAsia="ru-RU"/>
        </w:rPr>
        <w:t>Наглядно информационные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К наглядно – информационным формам работы относятся: сайт ДОУ,  информационные проспекты для родителей;  организация открытых просмотров НОД и других видов деятельности; выпуск газет, организация мини - библиотек по данной теме и др.</w:t>
      </w:r>
    </w:p>
    <w:p w:rsidR="00F11536" w:rsidRPr="00B905C4" w:rsidRDefault="00F11536" w:rsidP="00DF18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5C4">
        <w:rPr>
          <w:rFonts w:ascii="Times New Roman" w:eastAsia="Times New Roman" w:hAnsi="Times New Roman"/>
          <w:sz w:val="28"/>
          <w:szCs w:val="28"/>
          <w:lang w:eastAsia="ru-RU"/>
        </w:rPr>
        <w:t>Эти формы организации взаимодействия педагогов и родителей решают задачи ознакомления родителей с условиями, содержанием и методами развития детей в условиях ДОУ. Они позволяют правильнее оценить деятельность педагогов, пересмотреть методы и приемы воспитания в семье, объективнее увидеть деятельность воспитателя в данном направлении.</w:t>
      </w:r>
    </w:p>
    <w:p w:rsidR="00F11536" w:rsidRPr="00B905C4" w:rsidRDefault="00F11536" w:rsidP="00F1153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F11536" w:rsidRPr="00B905C4" w:rsidSect="00B905C4">
      <w:pgSz w:w="11906" w:h="16838"/>
      <w:pgMar w:top="1134" w:right="991" w:bottom="1276" w:left="1134" w:header="708" w:footer="708" w:gutter="0"/>
      <w:pgBorders w:offsetFrom="page">
        <w:top w:val="cabins" w:sz="18" w:space="24" w:color="auto"/>
        <w:left w:val="cabins" w:sz="18" w:space="24" w:color="auto"/>
        <w:bottom w:val="cabins" w:sz="18" w:space="24" w:color="auto"/>
        <w:right w:val="cabin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5B4"/>
    <w:multiLevelType w:val="hybridMultilevel"/>
    <w:tmpl w:val="B184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1B26"/>
    <w:multiLevelType w:val="multilevel"/>
    <w:tmpl w:val="8250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C20E1"/>
    <w:multiLevelType w:val="hybridMultilevel"/>
    <w:tmpl w:val="3B409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40670"/>
    <w:multiLevelType w:val="hybridMultilevel"/>
    <w:tmpl w:val="91BE9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D4D70"/>
    <w:multiLevelType w:val="hybridMultilevel"/>
    <w:tmpl w:val="27F0A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44"/>
    <w:rsid w:val="00026305"/>
    <w:rsid w:val="002F1302"/>
    <w:rsid w:val="00354D3E"/>
    <w:rsid w:val="00391E96"/>
    <w:rsid w:val="003B171A"/>
    <w:rsid w:val="003F1674"/>
    <w:rsid w:val="004A3F97"/>
    <w:rsid w:val="0086764F"/>
    <w:rsid w:val="008E0082"/>
    <w:rsid w:val="00A43A9D"/>
    <w:rsid w:val="00B905C4"/>
    <w:rsid w:val="00D45A62"/>
    <w:rsid w:val="00D65959"/>
    <w:rsid w:val="00DA7000"/>
    <w:rsid w:val="00DF183D"/>
    <w:rsid w:val="00E43B4E"/>
    <w:rsid w:val="00E9083B"/>
    <w:rsid w:val="00F11536"/>
    <w:rsid w:val="00F33828"/>
    <w:rsid w:val="00F9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53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5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</cp:lastModifiedBy>
  <cp:revision>2</cp:revision>
  <dcterms:created xsi:type="dcterms:W3CDTF">2022-06-10T01:38:00Z</dcterms:created>
  <dcterms:modified xsi:type="dcterms:W3CDTF">2022-06-10T01:38:00Z</dcterms:modified>
</cp:coreProperties>
</file>